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5E9D9E" w14:textId="2E380461" w:rsidR="0036000A" w:rsidRDefault="008D4EA8" w:rsidP="00D60A06">
      <w:pPr>
        <w:pStyle w:val="BodyCopy1014pt"/>
        <w:spacing w:after="227"/>
        <w:rPr>
          <w:rStyle w:val="RomanBodyCopy"/>
          <w:rFonts w:ascii="Arial" w:hAnsi="Arial" w:cs="Arial"/>
          <w:color w:val="70AD47"/>
          <w:sz w:val="20"/>
          <w:szCs w:val="20"/>
        </w:rPr>
      </w:pPr>
      <w:r>
        <w:rPr>
          <w:noProof/>
        </w:rPr>
        <mc:AlternateContent>
          <mc:Choice Requires="wps">
            <w:drawing>
              <wp:anchor distT="45720" distB="45720" distL="114300" distR="114300" simplePos="0" relativeHeight="251658242" behindDoc="0" locked="0" layoutInCell="1" allowOverlap="1" wp14:anchorId="48A47281" wp14:editId="2327DDE7">
                <wp:simplePos x="0" y="0"/>
                <wp:positionH relativeFrom="page">
                  <wp:posOffset>5938345</wp:posOffset>
                </wp:positionH>
                <wp:positionV relativeFrom="paragraph">
                  <wp:posOffset>711681</wp:posOffset>
                </wp:positionV>
                <wp:extent cx="1476375" cy="462915"/>
                <wp:effectExtent l="0" t="0" r="0" b="0"/>
                <wp:wrapSquare wrapText="bothSides"/>
                <wp:docPr id="1334193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462915"/>
                        </a:xfrm>
                        <a:prstGeom prst="rect">
                          <a:avLst/>
                        </a:prstGeom>
                        <a:noFill/>
                        <a:ln w="9525">
                          <a:noFill/>
                          <a:miter lim="800000"/>
                          <a:headEnd/>
                          <a:tailEnd/>
                        </a:ln>
                      </wps:spPr>
                      <wps:txbx>
                        <w:txbxContent>
                          <w:p w14:paraId="5863AA9F" w14:textId="77777777" w:rsidR="008D4EA8" w:rsidRPr="00B317D0" w:rsidRDefault="008D4EA8" w:rsidP="008D4EA8">
                            <w:pPr>
                              <w:rPr>
                                <w:rFonts w:ascii="Arial" w:hAnsi="Arial" w:cs="Arial"/>
                                <w:b/>
                                <w:color w:val="FFFFFF"/>
                                <w:sz w:val="20"/>
                                <w:szCs w:val="20"/>
                                <w:lang w:val="en-US"/>
                              </w:rPr>
                            </w:pPr>
                            <w:r w:rsidRPr="00B317D0">
                              <w:rPr>
                                <w:rFonts w:ascii="Arial" w:hAnsi="Arial" w:cs="Arial"/>
                                <w:b/>
                                <w:color w:val="FFFFFF"/>
                                <w:sz w:val="20"/>
                                <w:szCs w:val="20"/>
                                <w:lang w:val="en-US"/>
                              </w:rPr>
                              <w:t>Audit 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47281" id="_x0000_t202" coordsize="21600,21600" o:spt="202" path="m,l,21600r21600,l21600,xe">
                <v:stroke joinstyle="miter"/>
                <v:path gradientshapeok="t" o:connecttype="rect"/>
              </v:shapetype>
              <v:shape id="Text Box 1" o:spid="_x0000_s1026" type="#_x0000_t202" style="position:absolute;margin-left:467.6pt;margin-top:56.05pt;width:116.25pt;height:36.4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" filled="f" stroked="f">
                <v:textbox>
                  <w:txbxContent>
                    <w:p w14:paraId="5863AA9F" w14:textId="77777777" w:rsidR="008D4EA8" w:rsidRPr="00B317D0" w:rsidRDefault="008D4EA8" w:rsidP="008D4EA8">
                      <w:pPr>
                        <w:rPr>
                          <w:rFonts w:ascii="Arial" w:hAnsi="Arial" w:cs="Arial"/>
                          <w:b/>
                          <w:color w:val="FFFFFF"/>
                          <w:sz w:val="20"/>
                          <w:szCs w:val="20"/>
                          <w:lang w:val="en-US"/>
                        </w:rPr>
                      </w:pPr>
                      <w:r w:rsidRPr="00B317D0">
                        <w:rPr>
                          <w:rFonts w:ascii="Arial" w:hAnsi="Arial" w:cs="Arial"/>
                          <w:b/>
                          <w:color w:val="FFFFFF"/>
                          <w:sz w:val="20"/>
                          <w:szCs w:val="20"/>
                          <w:lang w:val="en-US"/>
                        </w:rPr>
                        <w:t>Audit Engagement Letter</w:t>
                      </w:r>
                    </w:p>
                  </w:txbxContent>
                </v:textbox>
                <w10:wrap type="square" anchorx="page"/>
              </v:shape>
            </w:pict>
          </mc:Fallback>
        </mc:AlternateContent>
      </w:r>
      <w:r w:rsidR="00EC6815">
        <w:rPr>
          <w:noProof/>
        </w:rPr>
        <mc:AlternateContent>
          <mc:Choice Requires="wps">
            <w:drawing>
              <wp:anchor distT="45720" distB="45720" distL="114300" distR="114300" simplePos="0" relativeHeight="251658240" behindDoc="0" locked="0" layoutInCell="1" allowOverlap="1" wp14:anchorId="3652CF12" wp14:editId="233D65DA">
                <wp:simplePos x="0" y="0"/>
                <wp:positionH relativeFrom="page">
                  <wp:posOffset>5937250</wp:posOffset>
                </wp:positionH>
                <wp:positionV relativeFrom="paragraph">
                  <wp:posOffset>715645</wp:posOffset>
                </wp:positionV>
                <wp:extent cx="1476375" cy="462915"/>
                <wp:effectExtent l="0" t="0" r="0" b="0"/>
                <wp:wrapSquare wrapText="bothSides"/>
                <wp:docPr id="92606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462915"/>
                        </a:xfrm>
                        <a:prstGeom prst="rect">
                          <a:avLst/>
                        </a:prstGeom>
                        <a:noFill/>
                        <a:ln w="9525">
                          <a:noFill/>
                          <a:miter lim="800000"/>
                          <a:headEnd/>
                          <a:tailEnd/>
                        </a:ln>
                      </wps:spPr>
                      <wps:txbx>
                        <w:txbxContent>
                          <w:p w14:paraId="7BB3645C" w14:textId="77777777" w:rsidR="00BD3952" w:rsidRPr="00F42764" w:rsidRDefault="00BD3952" w:rsidP="00BD3952">
                            <w:pPr>
                              <w:rPr>
                                <w:rFonts w:ascii="Arial" w:hAnsi="Arial" w:cs="Arial"/>
                                <w:b/>
                                <w:color w:val="FFFFFF"/>
                                <w:sz w:val="20"/>
                                <w:szCs w:val="20"/>
                                <w:lang w:val="en-US"/>
                              </w:rPr>
                            </w:pPr>
                            <w:r w:rsidRPr="00F42764">
                              <w:rPr>
                                <w:rFonts w:ascii="Arial" w:hAnsi="Arial" w:cs="Arial"/>
                                <w:b/>
                                <w:color w:val="FFFFFF"/>
                                <w:sz w:val="20"/>
                                <w:szCs w:val="20"/>
                                <w:lang w:val="en-US"/>
                              </w:rPr>
                              <w:t>Audit 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2CF12" id="_x0000_s1027" type="#_x0000_t202" style="position:absolute;margin-left:467.5pt;margin-top:56.35pt;width:116.25pt;height:36.4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" filled="f" stroked="f">
                <v:textbox>
                  <w:txbxContent>
                    <w:p w14:paraId="7BB3645C" w14:textId="77777777" w:rsidR="00BD3952" w:rsidRPr="00F42764" w:rsidRDefault="00BD3952" w:rsidP="00BD3952">
                      <w:pPr>
                        <w:rPr>
                          <w:rFonts w:ascii="Arial" w:hAnsi="Arial" w:cs="Arial"/>
                          <w:b/>
                          <w:color w:val="FFFFFF"/>
                          <w:sz w:val="20"/>
                          <w:szCs w:val="20"/>
                          <w:lang w:val="en-US"/>
                        </w:rPr>
                      </w:pPr>
                      <w:r w:rsidRPr="00F42764">
                        <w:rPr>
                          <w:rFonts w:ascii="Arial" w:hAnsi="Arial" w:cs="Arial"/>
                          <w:b/>
                          <w:color w:val="FFFFFF"/>
                          <w:sz w:val="20"/>
                          <w:szCs w:val="20"/>
                          <w:lang w:val="en-US"/>
                        </w:rPr>
                        <w:t>Audit Engagement Letter</w:t>
                      </w:r>
                    </w:p>
                  </w:txbxContent>
                </v:textbox>
                <w10:wrap type="square" anchorx="page"/>
              </v:shape>
            </w:pict>
          </mc:Fallback>
        </mc:AlternateContent>
      </w:r>
    </w:p>
    <w:p w14:paraId="379F1AE3" w14:textId="34F4F4D6" w:rsidR="009D7429" w:rsidRPr="00EF0908" w:rsidRDefault="009D7429" w:rsidP="009D7429">
      <w:pPr>
        <w:spacing w:after="0" w:line="240" w:lineRule="auto"/>
        <w:jc w:val="right"/>
        <w:rPr>
          <w:rStyle w:val="italichighlights"/>
          <w:rFonts w:ascii="Arial" w:hAnsi="Arial" w:cs="Arial"/>
          <w:b/>
          <w:color w:val="70AD47"/>
          <w:spacing w:val="4"/>
          <w:sz w:val="20"/>
          <w:szCs w:val="20"/>
        </w:rPr>
      </w:pPr>
      <w:r w:rsidRPr="00EF0908">
        <w:rPr>
          <w:rStyle w:val="italichighlights"/>
          <w:rFonts w:ascii="Arial" w:hAnsi="Arial" w:cs="Arial"/>
          <w:b/>
          <w:color w:val="70AD47"/>
          <w:spacing w:val="4"/>
          <w:sz w:val="20"/>
          <w:szCs w:val="20"/>
        </w:rPr>
        <w:t>&lt;Your name or your firm’s name/logo&gt;</w:t>
      </w:r>
    </w:p>
    <w:p w14:paraId="6DD74630" w14:textId="677EBF53" w:rsidR="009D7429" w:rsidRPr="00EF0908" w:rsidRDefault="009D7429" w:rsidP="009D7429">
      <w:pPr>
        <w:spacing w:after="0" w:line="240" w:lineRule="auto"/>
        <w:jc w:val="right"/>
        <w:rPr>
          <w:rFonts w:ascii="Arial" w:eastAsia="Times New Roman" w:hAnsi="Arial" w:cs="Arial"/>
          <w:color w:val="70AD47"/>
          <w:sz w:val="20"/>
          <w:szCs w:val="20"/>
          <w:lang w:eastAsia="en-AU"/>
        </w:rPr>
      </w:pPr>
      <w:r w:rsidRPr="00EF0908">
        <w:rPr>
          <w:rStyle w:val="italichighlights"/>
          <w:rFonts w:ascii="Arial" w:hAnsi="Arial" w:cs="Arial"/>
          <w:b/>
          <w:color w:val="70AD47"/>
          <w:spacing w:val="4"/>
          <w:sz w:val="20"/>
          <w:szCs w:val="20"/>
        </w:rPr>
        <w:t>&lt;Address and contact details&gt;</w:t>
      </w:r>
    </w:p>
    <w:p w14:paraId="5DEA0541" w14:textId="55510B93" w:rsidR="009D7429" w:rsidRPr="00F42764" w:rsidRDefault="009D7429" w:rsidP="009D7429">
      <w:pPr>
        <w:pStyle w:val="BodyCopy1014pt"/>
        <w:spacing w:after="0" w:line="240" w:lineRule="auto"/>
        <w:rPr>
          <w:rFonts w:ascii="Arial" w:hAnsi="Arial" w:cs="Arial"/>
          <w:i/>
          <w:iCs/>
          <w:color w:val="70AD47"/>
          <w:sz w:val="20"/>
          <w:szCs w:val="20"/>
        </w:rPr>
      </w:pPr>
    </w:p>
    <w:p w14:paraId="71D181EC" w14:textId="51A076B4" w:rsidR="00D60A06" w:rsidRPr="00D253D1" w:rsidRDefault="00EC6815" w:rsidP="00D253D1">
      <w:pPr>
        <w:pStyle w:val="BodyCopy1014pt"/>
        <w:spacing w:after="227"/>
        <w:rPr>
          <w:rFonts w:ascii="Arial" w:hAnsi="Arial" w:cs="Arial"/>
          <w:sz w:val="20"/>
          <w:szCs w:val="20"/>
          <w:lang w:val="en-US" w:eastAsia="en-AU"/>
        </w:rPr>
      </w:pPr>
      <w:r>
        <w:rPr>
          <w:rFonts w:ascii="Arial" w:hAnsi="Arial" w:cs="Arial"/>
          <w:noProof/>
          <w:color w:val="002060"/>
          <w:sz w:val="20"/>
          <w:szCs w:val="20"/>
        </w:rPr>
        <w:drawing>
          <wp:anchor distT="0" distB="0" distL="114300" distR="114300" simplePos="0" relativeHeight="251658241" behindDoc="1" locked="0" layoutInCell="1" allowOverlap="1" wp14:anchorId="2694EBEC" wp14:editId="7200B9D0">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pic:spPr>
                </pic:pic>
              </a:graphicData>
            </a:graphic>
            <wp14:sizeRelH relativeFrom="page">
              <wp14:pctWidth>0</wp14:pctWidth>
            </wp14:sizeRelH>
            <wp14:sizeRelV relativeFrom="page">
              <wp14:pctHeight>0</wp14:pctHeight>
            </wp14:sizeRelV>
          </wp:anchor>
        </w:drawing>
      </w:r>
      <w:r w:rsidR="00D60A06" w:rsidRPr="00D253D1">
        <w:rPr>
          <w:rFonts w:ascii="Arial" w:hAnsi="Arial" w:cs="Arial"/>
          <w:color w:val="70AD47"/>
          <w:sz w:val="20"/>
          <w:szCs w:val="20"/>
        </w:rPr>
        <w:t>&lt;date&gt;</w:t>
      </w:r>
    </w:p>
    <w:p w14:paraId="0D723E89" w14:textId="2C137994" w:rsidR="00D60A06" w:rsidRPr="00275CAA" w:rsidRDefault="00D60A06" w:rsidP="009D7429">
      <w:pPr>
        <w:spacing w:after="0" w:line="240" w:lineRule="auto"/>
        <w:rPr>
          <w:rFonts w:ascii="Arial" w:eastAsia="Times New Roman" w:hAnsi="Arial" w:cs="Arial"/>
          <w:color w:val="70AD47"/>
          <w:sz w:val="20"/>
          <w:szCs w:val="20"/>
          <w:lang w:val="en-US" w:eastAsia="en-AU"/>
        </w:rPr>
      </w:pPr>
      <w:r w:rsidRPr="00275CAA">
        <w:rPr>
          <w:rFonts w:ascii="Arial" w:eastAsia="Times New Roman" w:hAnsi="Arial" w:cs="Arial"/>
          <w:color w:val="70AD47"/>
          <w:sz w:val="20"/>
          <w:szCs w:val="20"/>
          <w:lang w:val="en-US" w:eastAsia="en-AU"/>
        </w:rPr>
        <w:t>&lt;</w:t>
      </w:r>
      <w:r w:rsidRPr="00D253D1">
        <w:rPr>
          <w:rFonts w:ascii="Arial" w:hAnsi="Arial" w:cs="Arial"/>
          <w:color w:val="70AD47"/>
          <w:sz w:val="20"/>
          <w:szCs w:val="20"/>
          <w:lang w:val="en-US"/>
        </w:rPr>
        <w:t>client name</w:t>
      </w:r>
      <w:r w:rsidRPr="00275CAA">
        <w:rPr>
          <w:rFonts w:ascii="Arial" w:eastAsia="Times New Roman" w:hAnsi="Arial" w:cs="Arial"/>
          <w:color w:val="70AD47"/>
          <w:sz w:val="20"/>
          <w:szCs w:val="20"/>
          <w:lang w:val="en-US" w:eastAsia="en-AU"/>
        </w:rPr>
        <w:t>&gt;</w:t>
      </w:r>
      <w:r w:rsidRPr="00275CAA">
        <w:rPr>
          <w:rFonts w:ascii="Arial" w:eastAsia="Times New Roman" w:hAnsi="Arial" w:cs="Arial"/>
          <w:color w:val="70AD47"/>
          <w:sz w:val="20"/>
          <w:szCs w:val="20"/>
          <w:lang w:val="en-US" w:eastAsia="en-AU"/>
        </w:rPr>
        <w:br/>
        <w:t>&lt;</w:t>
      </w:r>
      <w:r w:rsidRPr="00D253D1">
        <w:rPr>
          <w:rFonts w:ascii="Arial" w:hAnsi="Arial" w:cs="Arial"/>
          <w:color w:val="70AD47"/>
          <w:sz w:val="20"/>
          <w:szCs w:val="20"/>
          <w:lang w:val="en-US"/>
        </w:rPr>
        <w:t>client address</w:t>
      </w:r>
      <w:r w:rsidRPr="00275CAA">
        <w:rPr>
          <w:rFonts w:ascii="Arial" w:eastAsia="Times New Roman" w:hAnsi="Arial" w:cs="Arial"/>
          <w:color w:val="70AD47"/>
          <w:sz w:val="20"/>
          <w:szCs w:val="20"/>
          <w:lang w:val="en-US" w:eastAsia="en-AU"/>
        </w:rPr>
        <w:t>&gt;</w:t>
      </w:r>
    </w:p>
    <w:p w14:paraId="72D5D4B9" w14:textId="1A6EF84B" w:rsidR="00D60A06" w:rsidRPr="00275CAA" w:rsidRDefault="00D60A06" w:rsidP="009D7429">
      <w:pPr>
        <w:spacing w:after="0" w:line="240" w:lineRule="auto"/>
        <w:rPr>
          <w:rFonts w:ascii="Arial" w:eastAsia="Times New Roman" w:hAnsi="Arial" w:cs="Arial"/>
          <w:color w:val="70AD47"/>
          <w:sz w:val="20"/>
          <w:szCs w:val="20"/>
          <w:lang w:val="en-US" w:eastAsia="en-AU"/>
        </w:rPr>
      </w:pPr>
      <w:r w:rsidRPr="00275CAA">
        <w:rPr>
          <w:rFonts w:ascii="Arial" w:eastAsia="Times New Roman" w:hAnsi="Arial" w:cs="Arial"/>
          <w:color w:val="70AD47"/>
          <w:sz w:val="20"/>
          <w:szCs w:val="20"/>
          <w:lang w:val="en-US" w:eastAsia="en-AU"/>
        </w:rPr>
        <w:t>&lt;</w:t>
      </w:r>
      <w:r w:rsidRPr="00D253D1">
        <w:rPr>
          <w:rFonts w:ascii="Arial" w:hAnsi="Arial" w:cs="Arial"/>
          <w:color w:val="70AD47"/>
          <w:sz w:val="20"/>
          <w:szCs w:val="20"/>
          <w:lang w:val="en-US"/>
        </w:rPr>
        <w:t>client email</w:t>
      </w:r>
      <w:r w:rsidRPr="00275CAA">
        <w:rPr>
          <w:rFonts w:ascii="Arial" w:eastAsia="Times New Roman" w:hAnsi="Arial" w:cs="Arial"/>
          <w:color w:val="70AD47"/>
          <w:sz w:val="20"/>
          <w:szCs w:val="20"/>
          <w:lang w:val="en-US" w:eastAsia="en-AU"/>
        </w:rPr>
        <w:t>&gt;</w:t>
      </w:r>
    </w:p>
    <w:p w14:paraId="05DBABF3" w14:textId="06EBF881" w:rsidR="009D7429" w:rsidRDefault="009D7429" w:rsidP="009D7429">
      <w:pPr>
        <w:pStyle w:val="BodyCopy1014pt"/>
        <w:spacing w:after="0" w:line="240" w:lineRule="auto"/>
        <w:rPr>
          <w:rFonts w:ascii="Arial" w:eastAsia="Times New Roman" w:hAnsi="Arial" w:cs="Arial"/>
          <w:sz w:val="20"/>
          <w:szCs w:val="20"/>
          <w:lang w:val="en-US" w:eastAsia="en-AU"/>
        </w:rPr>
      </w:pPr>
    </w:p>
    <w:p w14:paraId="104EBDF0" w14:textId="2DE1DE48" w:rsidR="003B52B0" w:rsidRPr="00275CAA" w:rsidRDefault="00D60A06" w:rsidP="00D60A06">
      <w:pPr>
        <w:pStyle w:val="BodyCopy1014pt"/>
        <w:rPr>
          <w:rFonts w:ascii="Arial" w:hAnsi="Arial" w:cs="Arial"/>
          <w:color w:val="192A67"/>
          <w:sz w:val="20"/>
          <w:szCs w:val="20"/>
        </w:rPr>
      </w:pPr>
      <w:r w:rsidRPr="008E535E">
        <w:rPr>
          <w:rFonts w:ascii="Arial" w:eastAsia="Times New Roman" w:hAnsi="Arial" w:cs="Arial"/>
          <w:sz w:val="20"/>
          <w:szCs w:val="20"/>
          <w:lang w:val="en-US" w:eastAsia="en-AU"/>
        </w:rPr>
        <w:t>Dear</w:t>
      </w:r>
      <w:r w:rsidRPr="00275CAA">
        <w:rPr>
          <w:rFonts w:ascii="Arial" w:eastAsia="Times New Roman" w:hAnsi="Arial" w:cs="Arial"/>
          <w:color w:val="70AD47"/>
          <w:sz w:val="20"/>
          <w:szCs w:val="20"/>
          <w:lang w:val="en-US" w:eastAsia="en-AU"/>
        </w:rPr>
        <w:t xml:space="preserve"> &lt;</w:t>
      </w:r>
      <w:r w:rsidRPr="00D253D1">
        <w:rPr>
          <w:rFonts w:ascii="Arial" w:hAnsi="Arial" w:cs="Arial"/>
          <w:color w:val="70AD47"/>
          <w:sz w:val="20"/>
          <w:szCs w:val="20"/>
          <w:lang w:val="en-US"/>
        </w:rPr>
        <w:t>client name</w:t>
      </w:r>
      <w:r w:rsidRPr="00275CAA">
        <w:rPr>
          <w:rFonts w:ascii="Arial" w:eastAsia="Times New Roman" w:hAnsi="Arial" w:cs="Arial"/>
          <w:color w:val="70AD47"/>
          <w:sz w:val="20"/>
          <w:szCs w:val="20"/>
          <w:lang w:val="en-US" w:eastAsia="en-AU"/>
        </w:rPr>
        <w:t>&gt;</w:t>
      </w:r>
    </w:p>
    <w:p w14:paraId="37D8370E" w14:textId="31C2B06D" w:rsidR="009D7429" w:rsidRPr="00F42764" w:rsidRDefault="009D7429" w:rsidP="009D7429">
      <w:pPr>
        <w:pStyle w:val="BodyCopy1014pt"/>
        <w:rPr>
          <w:rStyle w:val="BlueBodyCopylight"/>
          <w:rFonts w:ascii="Arial" w:hAnsi="Arial" w:cs="Arial"/>
          <w:b/>
          <w:color w:val="192A67"/>
          <w:sz w:val="20"/>
          <w:szCs w:val="20"/>
        </w:rPr>
      </w:pPr>
      <w:r w:rsidRPr="00F42764">
        <w:rPr>
          <w:rStyle w:val="BlueBodyCopylight"/>
          <w:rFonts w:ascii="Arial" w:hAnsi="Arial" w:cs="Arial"/>
          <w:b/>
          <w:sz w:val="20"/>
          <w:szCs w:val="20"/>
        </w:rPr>
        <w:t xml:space="preserve">Terms of Engagement – Audit Engagement Service for </w:t>
      </w:r>
      <w:r w:rsidRPr="00F42764">
        <w:rPr>
          <w:rStyle w:val="BlueBodyCopylight"/>
          <w:rFonts w:ascii="Arial" w:hAnsi="Arial" w:cs="Arial"/>
          <w:b/>
          <w:color w:val="92D050"/>
          <w:sz w:val="20"/>
          <w:szCs w:val="20"/>
        </w:rPr>
        <w:t>&lt;name of entity&gt;</w:t>
      </w:r>
    </w:p>
    <w:p w14:paraId="27C76E4B" w14:textId="4518B164" w:rsidR="003B52B0" w:rsidRPr="00275CAA" w:rsidRDefault="003B52B0" w:rsidP="00813167">
      <w:pPr>
        <w:pStyle w:val="BodyCopy1014pt"/>
        <w:rPr>
          <w:rFonts w:ascii="Arial" w:hAnsi="Arial" w:cs="Arial"/>
          <w:color w:val="192A67"/>
          <w:sz w:val="20"/>
          <w:szCs w:val="20"/>
        </w:rPr>
      </w:pPr>
      <w:r w:rsidRPr="008E535E">
        <w:rPr>
          <w:rFonts w:ascii="Arial" w:hAnsi="Arial" w:cs="Arial"/>
          <w:sz w:val="20"/>
          <w:szCs w:val="20"/>
        </w:rPr>
        <w:t xml:space="preserve">Further to </w:t>
      </w:r>
      <w:r w:rsidR="009D7429">
        <w:rPr>
          <w:rFonts w:ascii="Arial" w:hAnsi="Arial" w:cs="Arial"/>
          <w:sz w:val="20"/>
          <w:szCs w:val="20"/>
        </w:rPr>
        <w:t xml:space="preserve">our </w:t>
      </w:r>
      <w:r w:rsidRPr="008E535E">
        <w:rPr>
          <w:rFonts w:ascii="Arial" w:hAnsi="Arial" w:cs="Arial"/>
          <w:sz w:val="20"/>
          <w:szCs w:val="20"/>
        </w:rPr>
        <w:t xml:space="preserve">discussions </w:t>
      </w:r>
      <w:r w:rsidR="009D7429">
        <w:rPr>
          <w:rFonts w:ascii="Arial" w:hAnsi="Arial" w:cs="Arial"/>
          <w:sz w:val="20"/>
          <w:szCs w:val="20"/>
        </w:rPr>
        <w:t>on</w:t>
      </w:r>
      <w:r w:rsidR="009D7429" w:rsidRPr="008E535E">
        <w:rPr>
          <w:rFonts w:ascii="Arial" w:hAnsi="Arial" w:cs="Arial"/>
          <w:sz w:val="20"/>
          <w:szCs w:val="20"/>
        </w:rPr>
        <w:t xml:space="preserve"> </w:t>
      </w:r>
      <w:r w:rsidRPr="00D253D1">
        <w:rPr>
          <w:rFonts w:ascii="Arial" w:hAnsi="Arial" w:cs="Arial"/>
          <w:color w:val="70AD47"/>
          <w:sz w:val="20"/>
          <w:szCs w:val="20"/>
        </w:rPr>
        <w:t xml:space="preserve">&lt;date&gt;, </w:t>
      </w:r>
      <w:r w:rsidR="00D60A06" w:rsidRPr="00D253D1">
        <w:rPr>
          <w:rFonts w:ascii="Arial" w:hAnsi="Arial" w:cs="Arial"/>
          <w:color w:val="70AD47"/>
          <w:sz w:val="20"/>
          <w:szCs w:val="20"/>
        </w:rPr>
        <w:t>&lt;</w:t>
      </w:r>
      <w:r w:rsidR="0036000A">
        <w:rPr>
          <w:rFonts w:ascii="Arial" w:hAnsi="Arial" w:cs="Arial"/>
          <w:color w:val="70AD47"/>
          <w:sz w:val="20"/>
          <w:szCs w:val="20"/>
        </w:rPr>
        <w:t>we are/</w:t>
      </w:r>
      <w:r w:rsidRPr="00D253D1">
        <w:rPr>
          <w:rStyle w:val="italichighlights"/>
          <w:rFonts w:ascii="Arial" w:hAnsi="Arial" w:cs="Arial"/>
          <w:color w:val="70AD47"/>
          <w:sz w:val="20"/>
          <w:szCs w:val="20"/>
        </w:rPr>
        <w:t>I am</w:t>
      </w:r>
      <w:r w:rsidR="00D60A06" w:rsidRPr="00D253D1">
        <w:rPr>
          <w:rStyle w:val="italichighlights"/>
          <w:rFonts w:ascii="Arial" w:hAnsi="Arial" w:cs="Arial"/>
          <w:color w:val="70AD47"/>
          <w:sz w:val="20"/>
          <w:szCs w:val="20"/>
        </w:rPr>
        <w:t>&gt;</w:t>
      </w:r>
      <w:r w:rsidRPr="00275CAA">
        <w:rPr>
          <w:rStyle w:val="italichighlights"/>
          <w:rFonts w:ascii="Arial" w:hAnsi="Arial" w:cs="Arial"/>
          <w:color w:val="192A67"/>
          <w:sz w:val="20"/>
          <w:szCs w:val="20"/>
        </w:rPr>
        <w:t xml:space="preserve"> </w:t>
      </w:r>
      <w:r w:rsidRPr="008E535E">
        <w:rPr>
          <w:rFonts w:ascii="Arial" w:hAnsi="Arial" w:cs="Arial"/>
          <w:sz w:val="20"/>
          <w:szCs w:val="20"/>
        </w:rPr>
        <w:t xml:space="preserve">pleased to accept </w:t>
      </w:r>
      <w:r w:rsidR="009D7429">
        <w:rPr>
          <w:rFonts w:ascii="Arial" w:hAnsi="Arial" w:cs="Arial"/>
          <w:sz w:val="20"/>
          <w:szCs w:val="20"/>
        </w:rPr>
        <w:t xml:space="preserve">your </w:t>
      </w:r>
      <w:r w:rsidRPr="008E535E">
        <w:rPr>
          <w:rFonts w:ascii="Arial" w:hAnsi="Arial" w:cs="Arial"/>
          <w:sz w:val="20"/>
          <w:szCs w:val="20"/>
        </w:rPr>
        <w:t xml:space="preserve">appointment as the auditor </w:t>
      </w:r>
      <w:r w:rsidR="009D7429">
        <w:rPr>
          <w:rFonts w:ascii="Arial" w:hAnsi="Arial" w:cs="Arial"/>
          <w:sz w:val="20"/>
          <w:szCs w:val="20"/>
        </w:rPr>
        <w:t>of</w:t>
      </w:r>
      <w:r w:rsidR="009D7429" w:rsidRPr="008E535E">
        <w:rPr>
          <w:rFonts w:ascii="Arial" w:hAnsi="Arial" w:cs="Arial"/>
          <w:sz w:val="20"/>
          <w:szCs w:val="20"/>
        </w:rPr>
        <w:t xml:space="preserve"> </w:t>
      </w:r>
      <w:r w:rsidRPr="00D253D1">
        <w:rPr>
          <w:rFonts w:ascii="Arial" w:hAnsi="Arial" w:cs="Arial"/>
          <w:color w:val="70AD47"/>
          <w:sz w:val="20"/>
          <w:szCs w:val="20"/>
        </w:rPr>
        <w:t>&lt;name of entity&gt;</w:t>
      </w:r>
      <w:r w:rsidRPr="00275CAA">
        <w:rPr>
          <w:rFonts w:ascii="Arial" w:hAnsi="Arial" w:cs="Arial"/>
          <w:color w:val="192A67"/>
          <w:sz w:val="20"/>
          <w:szCs w:val="20"/>
        </w:rPr>
        <w:t>.</w:t>
      </w:r>
      <w:r w:rsidR="009D7429" w:rsidRPr="009D7429">
        <w:rPr>
          <w:rFonts w:ascii="Arial" w:hAnsi="Arial" w:cs="Arial"/>
          <w:color w:val="192A67"/>
          <w:sz w:val="20"/>
          <w:szCs w:val="20"/>
        </w:rPr>
        <w:t xml:space="preserve"> </w:t>
      </w:r>
      <w:r w:rsidR="009D7429" w:rsidRPr="009D7429">
        <w:rPr>
          <w:rFonts w:ascii="Arial" w:hAnsi="Arial" w:cs="Arial"/>
          <w:sz w:val="20"/>
          <w:szCs w:val="20"/>
        </w:rPr>
        <w:t>This document sets out our terms of engagement. Any</w:t>
      </w:r>
      <w:r w:rsidR="009D7429">
        <w:rPr>
          <w:rFonts w:ascii="Arial" w:hAnsi="Arial" w:cs="Arial"/>
          <w:sz w:val="20"/>
          <w:szCs w:val="20"/>
        </w:rPr>
        <w:t xml:space="preserve"> </w:t>
      </w:r>
      <w:r w:rsidR="009D7429" w:rsidRPr="009D7429">
        <w:rPr>
          <w:rFonts w:ascii="Arial" w:hAnsi="Arial" w:cs="Arial"/>
          <w:sz w:val="20"/>
          <w:szCs w:val="20"/>
        </w:rPr>
        <w:t>changes must be mutually agreed and confirmed in writing.</w:t>
      </w:r>
    </w:p>
    <w:p w14:paraId="37C5EE4C" w14:textId="65D2525C" w:rsidR="003B52B0" w:rsidRPr="00B8468B" w:rsidRDefault="00B8468B">
      <w:pPr>
        <w:pStyle w:val="RedSubheading"/>
        <w:rPr>
          <w:rFonts w:ascii="Arial" w:hAnsi="Arial" w:cs="Arial"/>
          <w:b/>
          <w:bCs/>
          <w:sz w:val="20"/>
          <w:szCs w:val="20"/>
        </w:rPr>
      </w:pPr>
      <w:r w:rsidRPr="00F42764">
        <w:rPr>
          <w:rStyle w:val="italichighlights"/>
          <w:rFonts w:ascii="Arial" w:hAnsi="Arial" w:cs="Arial"/>
          <w:b/>
          <w:bCs/>
          <w:color w:val="000000"/>
          <w:sz w:val="20"/>
          <w:szCs w:val="20"/>
        </w:rPr>
        <w:t>Objective and</w:t>
      </w:r>
      <w:r w:rsidRPr="00B8468B">
        <w:rPr>
          <w:rStyle w:val="italichighlights"/>
          <w:rFonts w:ascii="Arial" w:hAnsi="Arial" w:cs="Arial"/>
          <w:b/>
          <w:bCs/>
          <w:color w:val="70AD47"/>
          <w:sz w:val="20"/>
          <w:szCs w:val="20"/>
        </w:rPr>
        <w:t xml:space="preserve"> </w:t>
      </w:r>
      <w:r w:rsidR="003B52B0" w:rsidRPr="00B8468B">
        <w:rPr>
          <w:rFonts w:ascii="Arial" w:hAnsi="Arial" w:cs="Arial"/>
          <w:b/>
          <w:bCs/>
          <w:sz w:val="20"/>
          <w:szCs w:val="20"/>
        </w:rPr>
        <w:t>Scope</w:t>
      </w:r>
      <w:r w:rsidRPr="00B8468B">
        <w:rPr>
          <w:rFonts w:ascii="Arial" w:hAnsi="Arial" w:cs="Arial"/>
          <w:b/>
          <w:bCs/>
          <w:sz w:val="20"/>
          <w:szCs w:val="20"/>
        </w:rPr>
        <w:t xml:space="preserve"> of Audit Engagement</w:t>
      </w:r>
    </w:p>
    <w:p w14:paraId="6F895A21" w14:textId="52164678" w:rsidR="00C82246" w:rsidRPr="00CC29E5" w:rsidRDefault="00C82246" w:rsidP="00813167">
      <w:pPr>
        <w:pStyle w:val="NoSpacing"/>
        <w:rPr>
          <w:rFonts w:ascii="Arial" w:hAnsi="Arial" w:cs="Arial"/>
          <w:b/>
          <w:bCs/>
          <w:color w:val="FF0000"/>
          <w:sz w:val="20"/>
          <w:szCs w:val="20"/>
        </w:rPr>
      </w:pPr>
      <w:r w:rsidRPr="00CC29E5">
        <w:rPr>
          <w:rFonts w:ascii="Arial" w:hAnsi="Arial" w:cs="Arial"/>
          <w:b/>
          <w:bCs/>
          <w:color w:val="FF0000"/>
          <w:sz w:val="20"/>
          <w:szCs w:val="20"/>
        </w:rPr>
        <w:t xml:space="preserve">[The following paragraphs provide an example </w:t>
      </w:r>
      <w:r w:rsidR="00B8468B">
        <w:rPr>
          <w:rFonts w:ascii="Arial" w:hAnsi="Arial" w:cs="Arial"/>
          <w:b/>
          <w:bCs/>
          <w:color w:val="FF0000"/>
          <w:sz w:val="20"/>
          <w:szCs w:val="20"/>
        </w:rPr>
        <w:t xml:space="preserve">objective and </w:t>
      </w:r>
      <w:r w:rsidRPr="00CC29E5">
        <w:rPr>
          <w:rFonts w:ascii="Arial" w:hAnsi="Arial" w:cs="Arial"/>
          <w:b/>
          <w:bCs/>
          <w:color w:val="FF0000"/>
          <w:sz w:val="20"/>
          <w:szCs w:val="20"/>
        </w:rPr>
        <w:t xml:space="preserve">scope for an audit of a </w:t>
      </w:r>
      <w:proofErr w:type="gramStart"/>
      <w:r w:rsidRPr="00CC29E5">
        <w:rPr>
          <w:rFonts w:ascii="Arial" w:hAnsi="Arial" w:cs="Arial"/>
          <w:b/>
          <w:bCs/>
          <w:color w:val="FF0000"/>
          <w:sz w:val="20"/>
          <w:szCs w:val="20"/>
        </w:rPr>
        <w:t>general purpose</w:t>
      </w:r>
      <w:proofErr w:type="gramEnd"/>
      <w:r w:rsidRPr="00CC29E5">
        <w:rPr>
          <w:rFonts w:ascii="Arial" w:hAnsi="Arial" w:cs="Arial"/>
          <w:b/>
          <w:bCs/>
          <w:color w:val="FF0000"/>
          <w:sz w:val="20"/>
          <w:szCs w:val="20"/>
        </w:rPr>
        <w:t xml:space="preserve"> financial report prepared in accordance with Australian Accounting Standards and the </w:t>
      </w:r>
      <w:r w:rsidRPr="00CC29E5">
        <w:rPr>
          <w:rFonts w:ascii="Arial" w:hAnsi="Arial" w:cs="Arial"/>
          <w:b/>
          <w:bCs/>
          <w:i/>
          <w:iCs/>
          <w:color w:val="FF0000"/>
          <w:sz w:val="20"/>
          <w:szCs w:val="20"/>
        </w:rPr>
        <w:t>Corporations Act 2001</w:t>
      </w:r>
      <w:r w:rsidRPr="00CC29E5">
        <w:rPr>
          <w:rFonts w:ascii="Arial" w:hAnsi="Arial" w:cs="Arial"/>
          <w:b/>
          <w:bCs/>
          <w:color w:val="FF0000"/>
          <w:sz w:val="20"/>
          <w:szCs w:val="20"/>
        </w:rPr>
        <w:t xml:space="preserve">. These paragraphs </w:t>
      </w:r>
      <w:r w:rsidR="00460AC3" w:rsidRPr="00CC29E5">
        <w:rPr>
          <w:rFonts w:ascii="Arial" w:hAnsi="Arial" w:cs="Arial"/>
          <w:b/>
          <w:bCs/>
          <w:color w:val="FF0000"/>
          <w:sz w:val="20"/>
          <w:szCs w:val="20"/>
        </w:rPr>
        <w:t>require</w:t>
      </w:r>
      <w:r w:rsidRPr="00CC29E5">
        <w:rPr>
          <w:rFonts w:ascii="Arial" w:hAnsi="Arial" w:cs="Arial"/>
          <w:b/>
          <w:bCs/>
          <w:color w:val="FF0000"/>
          <w:sz w:val="20"/>
          <w:szCs w:val="20"/>
        </w:rPr>
        <w:t xml:space="preserve"> adaption for recurring audits and for other types of audits. Members should carefully review and modify the example paragraphs to </w:t>
      </w:r>
      <w:r w:rsidR="00073A27" w:rsidRPr="00CC29E5">
        <w:rPr>
          <w:rFonts w:ascii="Arial" w:hAnsi="Arial" w:cs="Arial"/>
          <w:b/>
          <w:bCs/>
          <w:color w:val="FF0000"/>
          <w:sz w:val="20"/>
          <w:szCs w:val="20"/>
        </w:rPr>
        <w:t>suit</w:t>
      </w:r>
      <w:r w:rsidRPr="00CC29E5">
        <w:rPr>
          <w:rFonts w:ascii="Arial" w:hAnsi="Arial" w:cs="Arial"/>
          <w:b/>
          <w:bCs/>
          <w:color w:val="FF0000"/>
          <w:sz w:val="20"/>
          <w:szCs w:val="20"/>
        </w:rPr>
        <w:t xml:space="preserve"> the audit engagement </w:t>
      </w:r>
      <w:r w:rsidR="00073A27" w:rsidRPr="00CC29E5">
        <w:rPr>
          <w:rFonts w:ascii="Arial" w:hAnsi="Arial" w:cs="Arial"/>
          <w:b/>
          <w:bCs/>
          <w:color w:val="FF0000"/>
          <w:sz w:val="20"/>
          <w:szCs w:val="20"/>
        </w:rPr>
        <w:t xml:space="preserve">to be performed and to ensure the terms of engagement </w:t>
      </w:r>
      <w:r w:rsidRPr="00CC29E5">
        <w:rPr>
          <w:rFonts w:ascii="Arial" w:hAnsi="Arial" w:cs="Arial"/>
          <w:b/>
          <w:bCs/>
          <w:color w:val="FF0000"/>
          <w:sz w:val="20"/>
          <w:szCs w:val="20"/>
        </w:rPr>
        <w:t xml:space="preserve">meet the requirements of Auditing Standard ASA 210 </w:t>
      </w:r>
      <w:r w:rsidRPr="00CC29E5">
        <w:rPr>
          <w:rFonts w:ascii="Arial" w:hAnsi="Arial" w:cs="Arial"/>
          <w:b/>
          <w:bCs/>
          <w:i/>
          <w:iCs/>
          <w:color w:val="FF0000"/>
          <w:sz w:val="20"/>
          <w:szCs w:val="20"/>
        </w:rPr>
        <w:t>Agreeing the Terms of Audit Engagements</w:t>
      </w:r>
      <w:r w:rsidRPr="00CC29E5">
        <w:rPr>
          <w:rFonts w:ascii="Arial" w:hAnsi="Arial" w:cs="Arial"/>
          <w:b/>
          <w:bCs/>
          <w:color w:val="FF0000"/>
          <w:sz w:val="20"/>
          <w:szCs w:val="20"/>
        </w:rPr>
        <w:t>]</w:t>
      </w:r>
    </w:p>
    <w:p w14:paraId="3F539E65" w14:textId="23BEF15E" w:rsidR="003B52B0" w:rsidRDefault="003B52B0" w:rsidP="00813167">
      <w:pPr>
        <w:pStyle w:val="NoSpacing"/>
        <w:rPr>
          <w:rFonts w:ascii="Arial" w:hAnsi="Arial" w:cs="Arial"/>
          <w:sz w:val="20"/>
          <w:szCs w:val="20"/>
        </w:rPr>
      </w:pPr>
      <w:r w:rsidRPr="008E535E">
        <w:rPr>
          <w:rFonts w:ascii="Arial" w:hAnsi="Arial" w:cs="Arial"/>
          <w:sz w:val="20"/>
          <w:szCs w:val="20"/>
        </w:rPr>
        <w:t xml:space="preserve">You have requested that </w:t>
      </w:r>
      <w:r w:rsidR="00D60A06" w:rsidRPr="00D253D1">
        <w:rPr>
          <w:rFonts w:ascii="Arial" w:hAnsi="Arial" w:cs="Arial"/>
          <w:color w:val="70AD47"/>
          <w:sz w:val="20"/>
          <w:szCs w:val="20"/>
        </w:rPr>
        <w:t>&lt;</w:t>
      </w:r>
      <w:r w:rsidR="0036000A">
        <w:rPr>
          <w:rFonts w:ascii="Arial" w:hAnsi="Arial" w:cs="Arial"/>
          <w:color w:val="70AD47"/>
          <w:sz w:val="20"/>
          <w:szCs w:val="20"/>
        </w:rPr>
        <w:t>we/</w:t>
      </w:r>
      <w:r w:rsidR="002F5184" w:rsidRPr="00D253D1">
        <w:rPr>
          <w:rFonts w:ascii="Arial" w:hAnsi="Arial" w:cs="Arial"/>
          <w:color w:val="70AD47"/>
          <w:sz w:val="20"/>
          <w:szCs w:val="20"/>
        </w:rPr>
        <w:t>I</w:t>
      </w:r>
      <w:r w:rsidR="00D60A06" w:rsidRPr="00D253D1">
        <w:rPr>
          <w:rFonts w:ascii="Arial" w:hAnsi="Arial" w:cs="Arial"/>
          <w:color w:val="70AD47"/>
          <w:sz w:val="20"/>
          <w:szCs w:val="20"/>
        </w:rPr>
        <w:t>&gt;</w:t>
      </w:r>
      <w:r w:rsidRPr="008E535E">
        <w:rPr>
          <w:rFonts w:ascii="Arial" w:hAnsi="Arial" w:cs="Arial"/>
          <w:sz w:val="20"/>
          <w:szCs w:val="20"/>
        </w:rPr>
        <w:t xml:space="preserve"> audit the financial report of </w:t>
      </w:r>
      <w:r w:rsidR="00D60A06" w:rsidRPr="00D253D1">
        <w:rPr>
          <w:rFonts w:ascii="Arial" w:hAnsi="Arial" w:cs="Arial"/>
          <w:color w:val="70AD47"/>
          <w:sz w:val="20"/>
          <w:szCs w:val="20"/>
        </w:rPr>
        <w:t>&lt;name of entity&gt;</w:t>
      </w:r>
      <w:r w:rsidRPr="00CA0E39">
        <w:rPr>
          <w:rFonts w:ascii="Arial" w:hAnsi="Arial" w:cs="Arial"/>
          <w:sz w:val="20"/>
          <w:szCs w:val="20"/>
        </w:rPr>
        <w:t xml:space="preserve"> which comprises the </w:t>
      </w:r>
      <w:r w:rsidRPr="00F42764">
        <w:rPr>
          <w:rFonts w:ascii="Arial" w:hAnsi="Arial" w:cs="Arial"/>
          <w:sz w:val="20"/>
          <w:szCs w:val="20"/>
        </w:rPr>
        <w:t>statement of financial position</w:t>
      </w:r>
      <w:r w:rsidRPr="00CA0E39">
        <w:rPr>
          <w:rFonts w:ascii="Arial" w:hAnsi="Arial" w:cs="Arial"/>
          <w:sz w:val="20"/>
          <w:szCs w:val="20"/>
        </w:rPr>
        <w:t xml:space="preserve"> as at </w:t>
      </w:r>
      <w:r w:rsidR="002A04A2" w:rsidRPr="00D253D1">
        <w:rPr>
          <w:rFonts w:ascii="Arial" w:hAnsi="Arial" w:cs="Arial"/>
          <w:color w:val="70AD47"/>
          <w:sz w:val="20"/>
          <w:szCs w:val="20"/>
        </w:rPr>
        <w:t>&lt;</w:t>
      </w:r>
      <w:r w:rsidRPr="00D253D1">
        <w:rPr>
          <w:rFonts w:ascii="Arial" w:hAnsi="Arial" w:cs="Arial"/>
          <w:color w:val="70AD47"/>
          <w:sz w:val="20"/>
          <w:szCs w:val="20"/>
        </w:rPr>
        <w:t>30 June 20</w:t>
      </w:r>
      <w:r w:rsidR="009964DE" w:rsidRPr="00D253D1">
        <w:rPr>
          <w:rFonts w:ascii="Arial" w:hAnsi="Arial" w:cs="Arial"/>
          <w:color w:val="70AD47"/>
          <w:sz w:val="20"/>
          <w:szCs w:val="20"/>
        </w:rPr>
        <w:t>X</w:t>
      </w:r>
      <w:r w:rsidRPr="00D253D1">
        <w:rPr>
          <w:rFonts w:ascii="Arial" w:hAnsi="Arial" w:cs="Arial"/>
          <w:color w:val="70AD47"/>
          <w:sz w:val="20"/>
          <w:szCs w:val="20"/>
        </w:rPr>
        <w:t>X</w:t>
      </w:r>
      <w:r w:rsidR="002A04A2" w:rsidRPr="00D253D1">
        <w:rPr>
          <w:rFonts w:ascii="Arial" w:hAnsi="Arial" w:cs="Arial"/>
          <w:color w:val="70AD47"/>
          <w:sz w:val="20"/>
          <w:szCs w:val="20"/>
        </w:rPr>
        <w:t>&gt;</w:t>
      </w:r>
      <w:r w:rsidRPr="00CA0E39">
        <w:rPr>
          <w:rFonts w:ascii="Arial" w:hAnsi="Arial" w:cs="Arial"/>
          <w:sz w:val="20"/>
          <w:szCs w:val="20"/>
        </w:rPr>
        <w:t xml:space="preserve"> and the </w:t>
      </w:r>
      <w:r w:rsidRPr="00F42764">
        <w:rPr>
          <w:rFonts w:ascii="Arial" w:hAnsi="Arial" w:cs="Arial"/>
          <w:sz w:val="20"/>
          <w:szCs w:val="20"/>
        </w:rPr>
        <w:t>statement of comprehensive income,</w:t>
      </w:r>
      <w:r w:rsidRPr="00275CAA">
        <w:rPr>
          <w:rFonts w:ascii="Arial" w:hAnsi="Arial" w:cs="Arial"/>
          <w:color w:val="192A67"/>
          <w:sz w:val="20"/>
          <w:szCs w:val="20"/>
        </w:rPr>
        <w:t xml:space="preserve"> </w:t>
      </w:r>
      <w:r w:rsidRPr="00F42764">
        <w:rPr>
          <w:rFonts w:ascii="Arial" w:hAnsi="Arial" w:cs="Arial"/>
          <w:sz w:val="20"/>
          <w:szCs w:val="20"/>
        </w:rPr>
        <w:t>statement of changes in equity</w:t>
      </w:r>
      <w:r w:rsidRPr="002C45AA">
        <w:rPr>
          <w:rFonts w:ascii="Arial" w:hAnsi="Arial" w:cs="Arial"/>
          <w:sz w:val="20"/>
          <w:szCs w:val="20"/>
        </w:rPr>
        <w:t xml:space="preserve"> and </w:t>
      </w:r>
      <w:r w:rsidRPr="00F42764">
        <w:rPr>
          <w:rFonts w:ascii="Arial" w:hAnsi="Arial" w:cs="Arial"/>
          <w:sz w:val="20"/>
          <w:szCs w:val="20"/>
        </w:rPr>
        <w:t>statement of cash flows</w:t>
      </w:r>
      <w:r w:rsidRPr="00CA0E39">
        <w:rPr>
          <w:rFonts w:ascii="Arial" w:hAnsi="Arial" w:cs="Arial"/>
          <w:sz w:val="20"/>
          <w:szCs w:val="20"/>
        </w:rPr>
        <w:t xml:space="preserve"> for the year then ended</w:t>
      </w:r>
      <w:r w:rsidR="00A16FF0">
        <w:rPr>
          <w:rFonts w:ascii="Arial" w:hAnsi="Arial" w:cs="Arial"/>
          <w:sz w:val="20"/>
          <w:szCs w:val="20"/>
        </w:rPr>
        <w:t xml:space="preserve"> </w:t>
      </w:r>
      <w:r w:rsidR="00A16FF0" w:rsidRPr="00D253D1">
        <w:rPr>
          <w:rFonts w:ascii="Arial" w:hAnsi="Arial" w:cs="Arial"/>
          <w:color w:val="70AD47"/>
          <w:sz w:val="20"/>
          <w:szCs w:val="20"/>
        </w:rPr>
        <w:t>&lt;30 June 20XX&gt;</w:t>
      </w:r>
      <w:r w:rsidRPr="00CA0E39">
        <w:rPr>
          <w:rFonts w:ascii="Arial" w:hAnsi="Arial" w:cs="Arial"/>
          <w:sz w:val="20"/>
          <w:szCs w:val="20"/>
        </w:rPr>
        <w:t xml:space="preserve">, and notes </w:t>
      </w:r>
      <w:r w:rsidR="00073A27">
        <w:rPr>
          <w:rFonts w:ascii="Arial" w:hAnsi="Arial" w:cs="Arial"/>
          <w:sz w:val="20"/>
          <w:szCs w:val="20"/>
        </w:rPr>
        <w:t xml:space="preserve">to the financial statements </w:t>
      </w:r>
      <w:r w:rsidR="002C45AA">
        <w:rPr>
          <w:rFonts w:ascii="Arial" w:hAnsi="Arial" w:cs="Arial"/>
          <w:sz w:val="20"/>
          <w:szCs w:val="20"/>
        </w:rPr>
        <w:t>including material</w:t>
      </w:r>
      <w:r w:rsidRPr="00CA0E39">
        <w:rPr>
          <w:rFonts w:ascii="Arial" w:hAnsi="Arial" w:cs="Arial"/>
          <w:sz w:val="20"/>
          <w:szCs w:val="20"/>
        </w:rPr>
        <w:t xml:space="preserve"> accounting </w:t>
      </w:r>
      <w:r w:rsidR="002C45AA">
        <w:rPr>
          <w:rFonts w:ascii="Arial" w:hAnsi="Arial" w:cs="Arial"/>
          <w:sz w:val="20"/>
          <w:szCs w:val="20"/>
        </w:rPr>
        <w:t>policy information</w:t>
      </w:r>
      <w:r w:rsidRPr="00CA0E39">
        <w:rPr>
          <w:rFonts w:ascii="Arial" w:hAnsi="Arial" w:cs="Arial"/>
          <w:sz w:val="20"/>
          <w:szCs w:val="20"/>
        </w:rPr>
        <w:t>, and the directors’ declaration.</w:t>
      </w:r>
    </w:p>
    <w:p w14:paraId="45DE8456" w14:textId="2FC56B67" w:rsidR="00073A27" w:rsidRPr="00275CAA" w:rsidRDefault="00073A27" w:rsidP="00813167">
      <w:pPr>
        <w:pStyle w:val="NoSpacing"/>
        <w:rPr>
          <w:rFonts w:ascii="Arial" w:hAnsi="Arial" w:cs="Arial"/>
          <w:color w:val="192A67"/>
          <w:sz w:val="20"/>
          <w:szCs w:val="20"/>
        </w:rPr>
      </w:pPr>
      <w:r>
        <w:rPr>
          <w:rFonts w:ascii="Arial" w:hAnsi="Arial" w:cs="Arial"/>
          <w:sz w:val="20"/>
          <w:szCs w:val="20"/>
        </w:rPr>
        <w:t xml:space="preserve">The objectives of </w:t>
      </w:r>
      <w:r w:rsidR="00910CE8" w:rsidRPr="00F42764">
        <w:rPr>
          <w:rFonts w:ascii="Arial" w:hAnsi="Arial" w:cs="Arial"/>
          <w:color w:val="92D050"/>
          <w:sz w:val="20"/>
          <w:szCs w:val="20"/>
        </w:rPr>
        <w:t>&lt;</w:t>
      </w:r>
      <w:r w:rsidRPr="00F42764">
        <w:rPr>
          <w:rFonts w:ascii="Arial" w:hAnsi="Arial" w:cs="Arial"/>
          <w:color w:val="92D050"/>
          <w:sz w:val="20"/>
          <w:szCs w:val="20"/>
        </w:rPr>
        <w:t>our</w:t>
      </w:r>
      <w:r w:rsidR="00910CE8" w:rsidRPr="00F42764">
        <w:rPr>
          <w:rFonts w:ascii="Arial" w:hAnsi="Arial" w:cs="Arial"/>
          <w:color w:val="92D050"/>
          <w:sz w:val="20"/>
          <w:szCs w:val="20"/>
        </w:rPr>
        <w:t>/my&gt;</w:t>
      </w:r>
      <w:r>
        <w:rPr>
          <w:rFonts w:ascii="Arial" w:hAnsi="Arial" w:cs="Arial"/>
          <w:sz w:val="20"/>
          <w:szCs w:val="20"/>
        </w:rPr>
        <w:t xml:space="preserve"> audit </w:t>
      </w:r>
      <w:proofErr w:type="gramStart"/>
      <w:r>
        <w:rPr>
          <w:rFonts w:ascii="Arial" w:hAnsi="Arial" w:cs="Arial"/>
          <w:sz w:val="20"/>
          <w:szCs w:val="20"/>
        </w:rPr>
        <w:t>are</w:t>
      </w:r>
      <w:proofErr w:type="gramEnd"/>
      <w:r>
        <w:rPr>
          <w:rFonts w:ascii="Arial" w:hAnsi="Arial" w:cs="Arial"/>
          <w:sz w:val="20"/>
          <w:szCs w:val="20"/>
        </w:rPr>
        <w:t xml:space="preserve"> to obtain reasonable assurance about whether the financial report as a whole is free from material misstatement, whether due to fraud or error, and to issue an auditor’s report that includes </w:t>
      </w:r>
      <w:r w:rsidR="00170747" w:rsidRPr="00170747">
        <w:rPr>
          <w:rFonts w:ascii="Arial" w:hAnsi="Arial" w:cs="Arial"/>
          <w:color w:val="92D050"/>
          <w:kern w:val="20"/>
          <w:sz w:val="20"/>
          <w:szCs w:val="20"/>
        </w:rPr>
        <w:t>&lt;</w:t>
      </w:r>
      <w:r w:rsidRPr="00170747">
        <w:rPr>
          <w:rFonts w:ascii="Arial" w:hAnsi="Arial" w:cs="Arial"/>
          <w:color w:val="92D050"/>
          <w:kern w:val="20"/>
          <w:sz w:val="20"/>
          <w:szCs w:val="20"/>
        </w:rPr>
        <w:t>our</w:t>
      </w:r>
      <w:r w:rsidR="00170747" w:rsidRPr="00170747">
        <w:rPr>
          <w:rFonts w:ascii="Arial" w:hAnsi="Arial" w:cs="Arial"/>
          <w:color w:val="92D050"/>
          <w:kern w:val="20"/>
          <w:sz w:val="20"/>
          <w:szCs w:val="20"/>
        </w:rPr>
        <w:t>/my&gt;</w:t>
      </w:r>
      <w:r>
        <w:rPr>
          <w:rFonts w:ascii="Arial" w:hAnsi="Arial" w:cs="Arial"/>
          <w:sz w:val="20"/>
          <w:szCs w:val="20"/>
        </w:rPr>
        <w:t xml:space="preserve">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aggregate, they could reasonably be expected to influence the economic decisions of users taken on the basis of this financial report.</w:t>
      </w:r>
    </w:p>
    <w:p w14:paraId="5B107879" w14:textId="4FEDEB92" w:rsidR="00916E70" w:rsidRPr="00916E70" w:rsidRDefault="00CC29E5" w:rsidP="00813167">
      <w:pPr>
        <w:pStyle w:val="BodyCopy1014pt"/>
        <w:rPr>
          <w:rFonts w:ascii="Arial" w:hAnsi="Arial" w:cs="Arial"/>
          <w:b/>
          <w:bCs/>
          <w:color w:val="70AD47"/>
          <w:sz w:val="20"/>
          <w:szCs w:val="20"/>
        </w:rPr>
      </w:pPr>
      <w:r>
        <w:rPr>
          <w:rFonts w:ascii="Arial" w:hAnsi="Arial" w:cs="Arial"/>
          <w:b/>
          <w:bCs/>
          <w:color w:val="70AD47"/>
          <w:sz w:val="20"/>
          <w:szCs w:val="20"/>
        </w:rPr>
        <w:br w:type="page"/>
      </w:r>
      <w:r w:rsidR="00916E70" w:rsidRPr="00916E70">
        <w:rPr>
          <w:rFonts w:ascii="Arial" w:hAnsi="Arial" w:cs="Arial"/>
          <w:b/>
          <w:bCs/>
          <w:color w:val="70AD47"/>
          <w:sz w:val="20"/>
          <w:szCs w:val="20"/>
        </w:rPr>
        <w:lastRenderedPageBreak/>
        <w:t>&lt;Our/My&gt; Responsibilities</w:t>
      </w:r>
    </w:p>
    <w:p w14:paraId="74D36D92" w14:textId="046CD318" w:rsidR="00B21475" w:rsidRDefault="00D60A06" w:rsidP="00813167">
      <w:pPr>
        <w:pStyle w:val="BodyCopy1014pt"/>
        <w:rPr>
          <w:rFonts w:ascii="Arial" w:hAnsi="Arial" w:cs="Arial"/>
          <w:sz w:val="20"/>
          <w:szCs w:val="20"/>
        </w:rPr>
      </w:pPr>
      <w:r w:rsidRPr="00D253D1">
        <w:rPr>
          <w:rFonts w:ascii="Arial" w:hAnsi="Arial" w:cs="Arial"/>
          <w:color w:val="70AD47"/>
          <w:sz w:val="20"/>
          <w:szCs w:val="20"/>
        </w:rPr>
        <w:t>&lt;</w:t>
      </w:r>
      <w:r w:rsidR="0036000A">
        <w:rPr>
          <w:rFonts w:ascii="Arial" w:hAnsi="Arial" w:cs="Arial"/>
          <w:color w:val="70AD47"/>
          <w:sz w:val="20"/>
          <w:szCs w:val="20"/>
        </w:rPr>
        <w:t>We/</w:t>
      </w:r>
      <w:r w:rsidR="002F5184" w:rsidRPr="00D253D1">
        <w:rPr>
          <w:rFonts w:ascii="Arial" w:hAnsi="Arial" w:cs="Arial"/>
          <w:color w:val="70AD47"/>
          <w:sz w:val="20"/>
          <w:szCs w:val="20"/>
        </w:rPr>
        <w:t>I</w:t>
      </w:r>
      <w:r w:rsidRPr="00D253D1">
        <w:rPr>
          <w:rFonts w:ascii="Arial" w:hAnsi="Arial" w:cs="Arial"/>
          <w:color w:val="70AD47"/>
          <w:sz w:val="20"/>
          <w:szCs w:val="20"/>
        </w:rPr>
        <w:t>&gt;</w:t>
      </w:r>
      <w:r w:rsidR="003B52B0" w:rsidRPr="00CA0E39">
        <w:rPr>
          <w:rFonts w:ascii="Arial" w:hAnsi="Arial" w:cs="Arial"/>
          <w:sz w:val="20"/>
          <w:szCs w:val="20"/>
        </w:rPr>
        <w:t xml:space="preserve"> will conduct</w:t>
      </w:r>
      <w:r w:rsidR="00910CE8">
        <w:rPr>
          <w:rFonts w:ascii="Arial" w:hAnsi="Arial" w:cs="Arial"/>
          <w:sz w:val="20"/>
          <w:szCs w:val="20"/>
        </w:rPr>
        <w:t xml:space="preserve"> an</w:t>
      </w:r>
      <w:r w:rsidR="003B52B0" w:rsidRPr="00CA0E39">
        <w:rPr>
          <w:rFonts w:ascii="Arial" w:hAnsi="Arial" w:cs="Arial"/>
          <w:sz w:val="20"/>
          <w:szCs w:val="20"/>
        </w:rPr>
        <w:t xml:space="preserve"> audit in accordance with Australian Auditing Standards</w:t>
      </w:r>
      <w:r w:rsidR="00B21475">
        <w:rPr>
          <w:rFonts w:ascii="Arial" w:hAnsi="Arial" w:cs="Arial"/>
          <w:sz w:val="20"/>
          <w:szCs w:val="20"/>
        </w:rPr>
        <w:t xml:space="preserve"> and APES</w:t>
      </w:r>
      <w:r w:rsidR="00910CE8">
        <w:rPr>
          <w:rFonts w:ascii="Arial" w:hAnsi="Arial" w:cs="Arial"/>
          <w:sz w:val="20"/>
          <w:szCs w:val="20"/>
        </w:rPr>
        <w:t> </w:t>
      </w:r>
      <w:r w:rsidR="00B21475">
        <w:rPr>
          <w:rFonts w:ascii="Arial" w:hAnsi="Arial" w:cs="Arial"/>
          <w:sz w:val="20"/>
          <w:szCs w:val="20"/>
        </w:rPr>
        <w:t>210</w:t>
      </w:r>
      <w:r w:rsidR="00910CE8">
        <w:rPr>
          <w:rFonts w:ascii="Arial" w:hAnsi="Arial" w:cs="Arial"/>
          <w:sz w:val="20"/>
          <w:szCs w:val="20"/>
        </w:rPr>
        <w:t> </w:t>
      </w:r>
      <w:r w:rsidR="00B21475" w:rsidRPr="00B21475">
        <w:rPr>
          <w:rFonts w:ascii="Arial" w:hAnsi="Arial" w:cs="Arial"/>
          <w:i/>
          <w:iCs/>
          <w:sz w:val="20"/>
          <w:szCs w:val="20"/>
        </w:rPr>
        <w:t xml:space="preserve">Conformity with Australian Auditing </w:t>
      </w:r>
      <w:r w:rsidR="00562E3F">
        <w:rPr>
          <w:rFonts w:ascii="Arial" w:hAnsi="Arial" w:cs="Arial"/>
          <w:i/>
          <w:iCs/>
          <w:sz w:val="20"/>
          <w:szCs w:val="20"/>
        </w:rPr>
        <w:t xml:space="preserve">and Assurance </w:t>
      </w:r>
      <w:r w:rsidR="00B21475" w:rsidRPr="00B21475">
        <w:rPr>
          <w:rFonts w:ascii="Arial" w:hAnsi="Arial" w:cs="Arial"/>
          <w:i/>
          <w:iCs/>
          <w:sz w:val="20"/>
          <w:szCs w:val="20"/>
        </w:rPr>
        <w:t>Standards</w:t>
      </w:r>
      <w:r w:rsidR="003B52B0" w:rsidRPr="00CA0E39">
        <w:rPr>
          <w:rFonts w:ascii="Arial" w:hAnsi="Arial" w:cs="Arial"/>
          <w:sz w:val="20"/>
          <w:szCs w:val="20"/>
        </w:rPr>
        <w:t xml:space="preserve">. Those standards require that </w:t>
      </w:r>
      <w:r w:rsidRPr="00D253D1">
        <w:rPr>
          <w:rFonts w:ascii="Arial" w:hAnsi="Arial" w:cs="Arial"/>
          <w:color w:val="70AD47"/>
          <w:sz w:val="20"/>
          <w:szCs w:val="20"/>
        </w:rPr>
        <w:t>&lt;</w:t>
      </w:r>
      <w:r w:rsidR="0036000A">
        <w:rPr>
          <w:rFonts w:ascii="Arial" w:hAnsi="Arial" w:cs="Arial"/>
          <w:color w:val="70AD47"/>
          <w:sz w:val="20"/>
          <w:szCs w:val="20"/>
        </w:rPr>
        <w:t>we/</w:t>
      </w:r>
      <w:r w:rsidR="002F5184" w:rsidRPr="00D253D1">
        <w:rPr>
          <w:rFonts w:ascii="Arial" w:hAnsi="Arial" w:cs="Arial"/>
          <w:color w:val="70AD47"/>
          <w:sz w:val="20"/>
          <w:szCs w:val="20"/>
        </w:rPr>
        <w:t>I</w:t>
      </w:r>
      <w:r w:rsidR="00910CE8" w:rsidRPr="00D253D1">
        <w:rPr>
          <w:rFonts w:ascii="Arial" w:hAnsi="Arial" w:cs="Arial"/>
          <w:color w:val="70AD47"/>
          <w:sz w:val="20"/>
          <w:szCs w:val="20"/>
        </w:rPr>
        <w:t>&gt;</w:t>
      </w:r>
      <w:r w:rsidR="00910CE8">
        <w:rPr>
          <w:rFonts w:ascii="Arial" w:hAnsi="Arial" w:cs="Arial"/>
          <w:sz w:val="20"/>
          <w:szCs w:val="20"/>
        </w:rPr>
        <w:t> </w:t>
      </w:r>
      <w:r w:rsidR="003B52B0" w:rsidRPr="00CA0E39">
        <w:rPr>
          <w:rFonts w:ascii="Arial" w:hAnsi="Arial" w:cs="Arial"/>
          <w:sz w:val="20"/>
          <w:szCs w:val="20"/>
        </w:rPr>
        <w:t>comply with ethical requirements</w:t>
      </w:r>
      <w:r w:rsidR="00B21475">
        <w:rPr>
          <w:rFonts w:ascii="Arial" w:hAnsi="Arial" w:cs="Arial"/>
          <w:sz w:val="20"/>
          <w:szCs w:val="20"/>
        </w:rPr>
        <w:t xml:space="preserve"> under APES 110 </w:t>
      </w:r>
      <w:r w:rsidR="00B21475" w:rsidRPr="00B21475">
        <w:rPr>
          <w:rFonts w:ascii="Arial" w:hAnsi="Arial" w:cs="Arial"/>
          <w:i/>
          <w:iCs/>
          <w:sz w:val="20"/>
          <w:szCs w:val="20"/>
        </w:rPr>
        <w:t>Code of Ethics for Professional Accountants (including Independence Standards)</w:t>
      </w:r>
      <w:r w:rsidR="003B52B0" w:rsidRPr="00CA0E39">
        <w:rPr>
          <w:rFonts w:ascii="Arial" w:hAnsi="Arial" w:cs="Arial"/>
          <w:sz w:val="20"/>
          <w:szCs w:val="20"/>
        </w:rPr>
        <w:t>.</w:t>
      </w:r>
    </w:p>
    <w:p w14:paraId="365969D8" w14:textId="1EAACC59" w:rsidR="00B21475" w:rsidRPr="00B21475" w:rsidRDefault="00B21475" w:rsidP="00B21475">
      <w:pPr>
        <w:pStyle w:val="RedSubheading"/>
        <w:spacing w:after="0" w:line="240" w:lineRule="auto"/>
        <w:rPr>
          <w:rFonts w:ascii="Arial" w:hAnsi="Arial" w:cs="Arial"/>
          <w:bCs/>
          <w:color w:val="192A67"/>
          <w:sz w:val="20"/>
          <w:szCs w:val="20"/>
        </w:rPr>
      </w:pPr>
      <w:bookmarkStart w:id="0" w:name="_Ref4159999"/>
      <w:r w:rsidRPr="00B21475">
        <w:rPr>
          <w:rFonts w:ascii="Arial" w:hAnsi="Arial" w:cs="Arial"/>
          <w:sz w:val="20"/>
          <w:szCs w:val="20"/>
        </w:rPr>
        <w:t xml:space="preserve">Pursuant to the Responding to Non-Compliance with Laws and Regulations (NOCLAR) requirements of APES 110, </w:t>
      </w:r>
      <w:r w:rsidRPr="00B21475">
        <w:rPr>
          <w:rFonts w:ascii="Arial" w:hAnsi="Arial" w:cs="Arial"/>
          <w:color w:val="92D050"/>
          <w:sz w:val="20"/>
          <w:szCs w:val="20"/>
        </w:rPr>
        <w:t>&lt;we are/I am&gt;</w:t>
      </w:r>
      <w:r w:rsidRPr="00B21475">
        <w:rPr>
          <w:rFonts w:ascii="Arial" w:hAnsi="Arial" w:cs="Arial"/>
          <w:sz w:val="20"/>
          <w:szCs w:val="20"/>
        </w:rPr>
        <w:t xml:space="preserve">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7473DB99" w14:textId="77777777" w:rsidR="00B21475" w:rsidRDefault="00B21475" w:rsidP="009D40B8">
      <w:pPr>
        <w:pStyle w:val="BodyCopy1014pt"/>
        <w:spacing w:after="0" w:line="240" w:lineRule="auto"/>
        <w:rPr>
          <w:rFonts w:ascii="Arial" w:hAnsi="Arial" w:cs="Arial"/>
          <w:sz w:val="20"/>
          <w:szCs w:val="20"/>
        </w:rPr>
      </w:pPr>
    </w:p>
    <w:p w14:paraId="0777FAF7" w14:textId="522545BC" w:rsidR="00F52FB0" w:rsidRPr="00B21475" w:rsidRDefault="00F52FB0" w:rsidP="00813167">
      <w:pPr>
        <w:pStyle w:val="BodyCopy1014pt"/>
        <w:rPr>
          <w:rFonts w:ascii="Arial" w:hAnsi="Arial" w:cs="Arial"/>
          <w:sz w:val="20"/>
          <w:szCs w:val="20"/>
        </w:rPr>
      </w:pPr>
      <w:r w:rsidRPr="00B21475">
        <w:rPr>
          <w:rFonts w:ascii="Arial" w:hAnsi="Arial" w:cs="Arial"/>
          <w:sz w:val="20"/>
          <w:szCs w:val="20"/>
        </w:rPr>
        <w:t>As part of an audit in accordance with Australian Auditing Stan</w:t>
      </w:r>
      <w:r w:rsidR="00B21475" w:rsidRPr="00B21475">
        <w:rPr>
          <w:rFonts w:ascii="Arial" w:hAnsi="Arial" w:cs="Arial"/>
          <w:sz w:val="20"/>
          <w:szCs w:val="20"/>
        </w:rPr>
        <w:t>d</w:t>
      </w:r>
      <w:r w:rsidRPr="00B21475">
        <w:rPr>
          <w:rFonts w:ascii="Arial" w:hAnsi="Arial" w:cs="Arial"/>
          <w:sz w:val="20"/>
          <w:szCs w:val="20"/>
        </w:rPr>
        <w:t xml:space="preserve">ards, </w:t>
      </w:r>
      <w:r w:rsidR="00B21475" w:rsidRPr="00B21475">
        <w:rPr>
          <w:rFonts w:ascii="Arial" w:hAnsi="Arial" w:cs="Arial"/>
          <w:color w:val="92D050"/>
          <w:sz w:val="20"/>
          <w:szCs w:val="20"/>
        </w:rPr>
        <w:t>&lt;</w:t>
      </w:r>
      <w:r w:rsidRPr="00B21475">
        <w:rPr>
          <w:rFonts w:ascii="Arial" w:hAnsi="Arial" w:cs="Arial"/>
          <w:color w:val="92D050"/>
          <w:sz w:val="20"/>
          <w:szCs w:val="20"/>
        </w:rPr>
        <w:t>we</w:t>
      </w:r>
      <w:r w:rsidR="00B21475" w:rsidRPr="00B21475">
        <w:rPr>
          <w:rFonts w:ascii="Arial" w:hAnsi="Arial" w:cs="Arial"/>
          <w:color w:val="92D050"/>
          <w:sz w:val="20"/>
          <w:szCs w:val="20"/>
        </w:rPr>
        <w:t>/I&gt;</w:t>
      </w:r>
      <w:r w:rsidRPr="00B21475">
        <w:rPr>
          <w:rFonts w:ascii="Arial" w:hAnsi="Arial" w:cs="Arial"/>
          <w:sz w:val="20"/>
          <w:szCs w:val="20"/>
        </w:rPr>
        <w:t xml:space="preserve"> </w:t>
      </w:r>
      <w:r w:rsidR="00910CE8">
        <w:rPr>
          <w:rFonts w:ascii="Arial" w:hAnsi="Arial" w:cs="Arial"/>
          <w:sz w:val="20"/>
          <w:szCs w:val="20"/>
        </w:rPr>
        <w:t xml:space="preserve">will </w:t>
      </w:r>
      <w:r w:rsidRPr="00B21475">
        <w:rPr>
          <w:rFonts w:ascii="Arial" w:hAnsi="Arial" w:cs="Arial"/>
          <w:sz w:val="20"/>
          <w:szCs w:val="20"/>
        </w:rPr>
        <w:t xml:space="preserve">exercise professional judgment and maintain professional scepticism throughout the audit. </w:t>
      </w:r>
      <w:r w:rsidR="00B21475" w:rsidRPr="00B21475">
        <w:rPr>
          <w:rFonts w:ascii="Arial" w:hAnsi="Arial" w:cs="Arial"/>
          <w:color w:val="92D050"/>
          <w:sz w:val="20"/>
          <w:szCs w:val="20"/>
        </w:rPr>
        <w:t>&lt;</w:t>
      </w:r>
      <w:r w:rsidRPr="00B21475">
        <w:rPr>
          <w:rFonts w:ascii="Arial" w:hAnsi="Arial" w:cs="Arial"/>
          <w:color w:val="92D050"/>
          <w:sz w:val="20"/>
          <w:szCs w:val="20"/>
        </w:rPr>
        <w:t>We</w:t>
      </w:r>
      <w:r w:rsidR="00B21475" w:rsidRPr="00B21475">
        <w:rPr>
          <w:rFonts w:ascii="Arial" w:hAnsi="Arial" w:cs="Arial"/>
          <w:color w:val="92D050"/>
          <w:sz w:val="20"/>
          <w:szCs w:val="20"/>
        </w:rPr>
        <w:t>/I will&gt;</w:t>
      </w:r>
      <w:r w:rsidR="00910CE8" w:rsidRPr="00F42764">
        <w:rPr>
          <w:rFonts w:ascii="Arial" w:hAnsi="Arial" w:cs="Arial"/>
          <w:sz w:val="20"/>
          <w:szCs w:val="20"/>
        </w:rPr>
        <w:t xml:space="preserve"> also</w:t>
      </w:r>
      <w:r w:rsidRPr="00B21475">
        <w:rPr>
          <w:rFonts w:ascii="Arial" w:hAnsi="Arial" w:cs="Arial"/>
          <w:sz w:val="20"/>
          <w:szCs w:val="20"/>
        </w:rPr>
        <w:t>:</w:t>
      </w:r>
    </w:p>
    <w:p w14:paraId="205A274F" w14:textId="365ECD84" w:rsidR="00F52FB0" w:rsidRDefault="005B1990" w:rsidP="00F52FB0">
      <w:pPr>
        <w:pStyle w:val="BodyCopy1014pt"/>
        <w:numPr>
          <w:ilvl w:val="0"/>
          <w:numId w:val="5"/>
        </w:numPr>
        <w:ind w:left="357" w:hanging="357"/>
        <w:rPr>
          <w:rFonts w:ascii="Arial" w:hAnsi="Arial" w:cs="Arial"/>
          <w:sz w:val="20"/>
          <w:szCs w:val="20"/>
        </w:rPr>
      </w:pPr>
      <w:r>
        <w:rPr>
          <w:rFonts w:ascii="Arial" w:hAnsi="Arial" w:cs="Arial"/>
          <w:sz w:val="20"/>
          <w:szCs w:val="20"/>
        </w:rPr>
        <w:t>i</w:t>
      </w:r>
      <w:r w:rsidR="00F52FB0">
        <w:rPr>
          <w:rFonts w:ascii="Arial" w:hAnsi="Arial" w:cs="Arial"/>
          <w:sz w:val="20"/>
          <w:szCs w:val="20"/>
        </w:rPr>
        <w:t>dentify and assess</w:t>
      </w:r>
      <w:r w:rsidR="003B52B0" w:rsidRPr="00CA0E39">
        <w:rPr>
          <w:rFonts w:ascii="Arial" w:hAnsi="Arial" w:cs="Arial"/>
          <w:sz w:val="20"/>
          <w:szCs w:val="20"/>
        </w:rPr>
        <w:t xml:space="preserve"> the risks of material misstatement of the financial report, whether due to fraud or error</w:t>
      </w:r>
      <w:r w:rsidR="00F52FB0">
        <w:rPr>
          <w:rFonts w:ascii="Arial" w:hAnsi="Arial" w:cs="Arial"/>
          <w:sz w:val="20"/>
          <w:szCs w:val="20"/>
        </w:rPr>
        <w:t>, design and perform audit procedures responsive to those risks, and obtain audit evidence that is sufficient and appropriate to provide a basis for our opinion</w:t>
      </w:r>
      <w:r w:rsidR="003B52B0" w:rsidRPr="00CA0E39">
        <w:rPr>
          <w:rFonts w:ascii="Arial" w:hAnsi="Arial" w:cs="Arial"/>
          <w:sz w:val="20"/>
          <w:szCs w:val="20"/>
        </w:rPr>
        <w:t>.</w:t>
      </w:r>
      <w:r w:rsidR="00F52FB0">
        <w:rPr>
          <w:rFonts w:ascii="Arial" w:hAnsi="Arial" w:cs="Arial"/>
          <w:sz w:val="20"/>
          <w:szCs w:val="20"/>
        </w:rPr>
        <w:t xml:space="preserve"> The risk of not detecting a material misstatement resulting from fraud is higher than for one resulting from error, as fraud may involve collusion, forgery, intentional omissions, misrepresentations, or the override of internal control.</w:t>
      </w:r>
    </w:p>
    <w:p w14:paraId="5000C2C0" w14:textId="6DFF06DC" w:rsidR="00F52FB0" w:rsidRDefault="005B1990" w:rsidP="00F52FB0">
      <w:pPr>
        <w:pStyle w:val="BodyCopy1014pt"/>
        <w:numPr>
          <w:ilvl w:val="0"/>
          <w:numId w:val="5"/>
        </w:numPr>
        <w:ind w:left="357" w:hanging="357"/>
        <w:rPr>
          <w:rFonts w:ascii="Arial" w:hAnsi="Arial" w:cs="Arial"/>
          <w:sz w:val="20"/>
          <w:szCs w:val="20"/>
        </w:rPr>
      </w:pPr>
      <w:r>
        <w:rPr>
          <w:rFonts w:ascii="Arial" w:hAnsi="Arial" w:cs="Arial"/>
          <w:sz w:val="20"/>
          <w:szCs w:val="20"/>
        </w:rPr>
        <w:t>o</w:t>
      </w:r>
      <w:r w:rsidR="00F52FB0">
        <w:rPr>
          <w:rFonts w:ascii="Arial" w:hAnsi="Arial" w:cs="Arial"/>
          <w:sz w:val="20"/>
          <w:szCs w:val="20"/>
        </w:rPr>
        <w:t xml:space="preserve">btain an understanding of internal control relevant to the audit in order to design audit procedures that are appropriate in the circumstances, but not for the purpose of expressing an opinion on the effectiveness of the entity’s internal control. However, </w:t>
      </w:r>
      <w:r w:rsidR="000064AC" w:rsidRPr="000064AC">
        <w:rPr>
          <w:rFonts w:ascii="Arial" w:hAnsi="Arial" w:cs="Arial"/>
          <w:color w:val="92D050"/>
          <w:sz w:val="20"/>
          <w:szCs w:val="20"/>
        </w:rPr>
        <w:t>&lt;</w:t>
      </w:r>
      <w:r w:rsidR="00F52FB0" w:rsidRPr="000064AC">
        <w:rPr>
          <w:rFonts w:ascii="Arial" w:hAnsi="Arial" w:cs="Arial"/>
          <w:color w:val="92D050"/>
          <w:sz w:val="20"/>
          <w:szCs w:val="20"/>
        </w:rPr>
        <w:t>we</w:t>
      </w:r>
      <w:r w:rsidR="000064AC" w:rsidRPr="000064AC">
        <w:rPr>
          <w:rFonts w:ascii="Arial" w:hAnsi="Arial" w:cs="Arial"/>
          <w:color w:val="92D050"/>
          <w:sz w:val="20"/>
          <w:szCs w:val="20"/>
        </w:rPr>
        <w:t>/I&gt;</w:t>
      </w:r>
      <w:r w:rsidR="00F52FB0">
        <w:rPr>
          <w:rFonts w:ascii="Arial" w:hAnsi="Arial" w:cs="Arial"/>
          <w:sz w:val="20"/>
          <w:szCs w:val="20"/>
        </w:rPr>
        <w:t xml:space="preserve"> will communicate to you in writing concerning any significant deficiencies in internal control relevant to the audit of the financial report that </w:t>
      </w:r>
      <w:r w:rsidR="00910CE8" w:rsidRPr="00F42764">
        <w:rPr>
          <w:rFonts w:ascii="Arial" w:hAnsi="Arial" w:cs="Arial"/>
          <w:color w:val="92D050"/>
          <w:sz w:val="20"/>
          <w:szCs w:val="20"/>
        </w:rPr>
        <w:t>&lt;</w:t>
      </w:r>
      <w:r w:rsidR="00F52FB0" w:rsidRPr="00F42764">
        <w:rPr>
          <w:rFonts w:ascii="Arial" w:hAnsi="Arial" w:cs="Arial"/>
          <w:color w:val="92D050"/>
          <w:sz w:val="20"/>
          <w:szCs w:val="20"/>
        </w:rPr>
        <w:t>we</w:t>
      </w:r>
      <w:r w:rsidR="00910CE8" w:rsidRPr="00F42764">
        <w:rPr>
          <w:rFonts w:ascii="Arial" w:hAnsi="Arial" w:cs="Arial"/>
          <w:color w:val="92D050"/>
          <w:sz w:val="20"/>
          <w:szCs w:val="20"/>
        </w:rPr>
        <w:t>/I&gt;</w:t>
      </w:r>
      <w:r w:rsidR="00F52FB0">
        <w:rPr>
          <w:rFonts w:ascii="Arial" w:hAnsi="Arial" w:cs="Arial"/>
          <w:sz w:val="20"/>
          <w:szCs w:val="20"/>
        </w:rPr>
        <w:t xml:space="preserve"> have identified during the audit.</w:t>
      </w:r>
    </w:p>
    <w:p w14:paraId="05F058CB" w14:textId="751D03B3" w:rsidR="003B52B0" w:rsidRDefault="005B1990" w:rsidP="00F52FB0">
      <w:pPr>
        <w:pStyle w:val="BodyCopy1014pt"/>
        <w:numPr>
          <w:ilvl w:val="0"/>
          <w:numId w:val="5"/>
        </w:numPr>
        <w:ind w:left="357" w:hanging="357"/>
        <w:rPr>
          <w:rFonts w:ascii="Arial" w:hAnsi="Arial" w:cs="Arial"/>
          <w:sz w:val="20"/>
          <w:szCs w:val="20"/>
        </w:rPr>
      </w:pPr>
      <w:r>
        <w:rPr>
          <w:rFonts w:ascii="Arial" w:hAnsi="Arial" w:cs="Arial"/>
          <w:sz w:val="20"/>
          <w:szCs w:val="20"/>
        </w:rPr>
        <w:t>e</w:t>
      </w:r>
      <w:r w:rsidR="00F52FB0">
        <w:rPr>
          <w:rFonts w:ascii="Arial" w:hAnsi="Arial" w:cs="Arial"/>
          <w:sz w:val="20"/>
          <w:szCs w:val="20"/>
        </w:rPr>
        <w:t>valuate</w:t>
      </w:r>
      <w:r w:rsidR="003B52B0" w:rsidRPr="00CA0E39">
        <w:rPr>
          <w:rFonts w:ascii="Arial" w:hAnsi="Arial" w:cs="Arial"/>
          <w:sz w:val="20"/>
          <w:szCs w:val="20"/>
        </w:rPr>
        <w:t xml:space="preserve"> the appropriateness of accounting policies used and the reasonableness of accounting estimates </w:t>
      </w:r>
      <w:r w:rsidR="00F52FB0">
        <w:rPr>
          <w:rFonts w:ascii="Arial" w:hAnsi="Arial" w:cs="Arial"/>
          <w:sz w:val="20"/>
          <w:szCs w:val="20"/>
        </w:rPr>
        <w:t xml:space="preserve">and related disclosures </w:t>
      </w:r>
      <w:r w:rsidR="003B52B0" w:rsidRPr="00CA0E39">
        <w:rPr>
          <w:rFonts w:ascii="Arial" w:hAnsi="Arial" w:cs="Arial"/>
          <w:sz w:val="20"/>
          <w:szCs w:val="20"/>
        </w:rPr>
        <w:t>made by management.</w:t>
      </w:r>
    </w:p>
    <w:p w14:paraId="606581E8" w14:textId="7523F325" w:rsidR="00F52FB0" w:rsidRDefault="005B1990" w:rsidP="00F52FB0">
      <w:pPr>
        <w:pStyle w:val="BodyCopy1014pt"/>
        <w:numPr>
          <w:ilvl w:val="0"/>
          <w:numId w:val="5"/>
        </w:numPr>
        <w:ind w:left="357" w:hanging="357"/>
        <w:rPr>
          <w:rFonts w:ascii="Arial" w:hAnsi="Arial" w:cs="Arial"/>
          <w:sz w:val="20"/>
          <w:szCs w:val="20"/>
        </w:rPr>
      </w:pPr>
      <w:r>
        <w:rPr>
          <w:rFonts w:ascii="Arial" w:hAnsi="Arial" w:cs="Arial"/>
          <w:sz w:val="20"/>
          <w:szCs w:val="20"/>
        </w:rPr>
        <w:t>c</w:t>
      </w:r>
      <w:r w:rsidR="00F52FB0">
        <w:rPr>
          <w:rFonts w:ascii="Arial" w:hAnsi="Arial" w:cs="Arial"/>
          <w:sz w:val="20"/>
          <w:szCs w:val="20"/>
        </w:rPr>
        <w:t>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w:t>
      </w:r>
      <w:r w:rsidR="000064AC">
        <w:rPr>
          <w:rFonts w:ascii="Arial" w:hAnsi="Arial" w:cs="Arial"/>
          <w:sz w:val="20"/>
          <w:szCs w:val="20"/>
        </w:rPr>
        <w:t xml:space="preserve"> If </w:t>
      </w:r>
      <w:r w:rsidR="000064AC" w:rsidRPr="000064AC">
        <w:rPr>
          <w:rFonts w:ascii="Arial" w:hAnsi="Arial" w:cs="Arial"/>
          <w:color w:val="92D050"/>
          <w:sz w:val="20"/>
          <w:szCs w:val="20"/>
        </w:rPr>
        <w:t>&lt;we/I&gt;</w:t>
      </w:r>
      <w:r w:rsidR="000064AC">
        <w:rPr>
          <w:rFonts w:ascii="Arial" w:hAnsi="Arial" w:cs="Arial"/>
          <w:sz w:val="20"/>
          <w:szCs w:val="20"/>
        </w:rPr>
        <w:t xml:space="preserve"> conclude that a material uncertainty exists, </w:t>
      </w:r>
      <w:r w:rsidR="000064AC" w:rsidRPr="000064AC">
        <w:rPr>
          <w:rFonts w:ascii="Arial" w:hAnsi="Arial" w:cs="Arial"/>
          <w:color w:val="92D050"/>
          <w:sz w:val="20"/>
          <w:szCs w:val="20"/>
        </w:rPr>
        <w:t>&lt;we are/I am&gt;</w:t>
      </w:r>
      <w:r w:rsidR="000064AC">
        <w:rPr>
          <w:rFonts w:ascii="Arial" w:hAnsi="Arial" w:cs="Arial"/>
          <w:sz w:val="20"/>
          <w:szCs w:val="20"/>
        </w:rPr>
        <w:t xml:space="preserve"> required to draw attention in </w:t>
      </w:r>
      <w:r w:rsidR="000064AC" w:rsidRPr="000064AC">
        <w:rPr>
          <w:rFonts w:ascii="Arial" w:hAnsi="Arial" w:cs="Arial"/>
          <w:color w:val="92D050"/>
          <w:sz w:val="20"/>
          <w:szCs w:val="20"/>
        </w:rPr>
        <w:t>&lt;our/my&gt;</w:t>
      </w:r>
      <w:r w:rsidR="000064AC">
        <w:rPr>
          <w:rFonts w:ascii="Arial" w:hAnsi="Arial" w:cs="Arial"/>
          <w:sz w:val="20"/>
          <w:szCs w:val="20"/>
        </w:rPr>
        <w:t xml:space="preserve"> auditor’s report to the related disclosures in the financial report or, if such disclosures are inadequate, to modify </w:t>
      </w:r>
      <w:r w:rsidR="000064AC" w:rsidRPr="00811DFD">
        <w:rPr>
          <w:rFonts w:ascii="Arial" w:hAnsi="Arial" w:cs="Arial"/>
          <w:color w:val="92D050"/>
          <w:sz w:val="20"/>
          <w:szCs w:val="20"/>
        </w:rPr>
        <w:t>&lt;our/my&gt;</w:t>
      </w:r>
      <w:r w:rsidR="000064AC">
        <w:rPr>
          <w:rFonts w:ascii="Arial" w:hAnsi="Arial" w:cs="Arial"/>
          <w:sz w:val="20"/>
          <w:szCs w:val="20"/>
        </w:rPr>
        <w:t xml:space="preserve"> opinion. </w:t>
      </w:r>
      <w:r w:rsidR="000064AC" w:rsidRPr="00811DFD">
        <w:rPr>
          <w:rFonts w:ascii="Arial" w:hAnsi="Arial" w:cs="Arial"/>
          <w:color w:val="92D050"/>
          <w:sz w:val="20"/>
          <w:szCs w:val="20"/>
        </w:rPr>
        <w:t>&lt;Our/my&gt;</w:t>
      </w:r>
      <w:r w:rsidR="000064AC">
        <w:rPr>
          <w:rFonts w:ascii="Arial" w:hAnsi="Arial" w:cs="Arial"/>
          <w:sz w:val="20"/>
          <w:szCs w:val="20"/>
        </w:rPr>
        <w:t xml:space="preserve"> conclusions are based on audit evidence obtained up to the date of </w:t>
      </w:r>
      <w:r w:rsidR="000064AC" w:rsidRPr="00F42764">
        <w:rPr>
          <w:rFonts w:ascii="Arial" w:hAnsi="Arial" w:cs="Arial"/>
          <w:color w:val="92D050"/>
          <w:sz w:val="20"/>
          <w:szCs w:val="20"/>
        </w:rPr>
        <w:t>&lt;our/my&gt;</w:t>
      </w:r>
      <w:r w:rsidR="000064AC">
        <w:rPr>
          <w:rFonts w:ascii="Arial" w:hAnsi="Arial" w:cs="Arial"/>
          <w:sz w:val="20"/>
          <w:szCs w:val="20"/>
        </w:rPr>
        <w:t xml:space="preserve"> auditor’s report. However, future events or conditions may cause the Company to cease to continue as a going concern.</w:t>
      </w:r>
    </w:p>
    <w:p w14:paraId="55234374" w14:textId="7F33BBDD" w:rsidR="000064AC" w:rsidRPr="00CA0E39" w:rsidRDefault="005B1990" w:rsidP="00F52FB0">
      <w:pPr>
        <w:pStyle w:val="BodyCopy1014pt"/>
        <w:numPr>
          <w:ilvl w:val="0"/>
          <w:numId w:val="5"/>
        </w:numPr>
        <w:ind w:left="357" w:hanging="357"/>
        <w:rPr>
          <w:rFonts w:ascii="Arial" w:hAnsi="Arial" w:cs="Arial"/>
          <w:sz w:val="20"/>
          <w:szCs w:val="20"/>
        </w:rPr>
      </w:pPr>
      <w:r>
        <w:rPr>
          <w:rFonts w:ascii="Arial" w:hAnsi="Arial" w:cs="Arial"/>
          <w:sz w:val="20"/>
          <w:szCs w:val="20"/>
        </w:rPr>
        <w:t>e</w:t>
      </w:r>
      <w:r w:rsidR="000064AC">
        <w:rPr>
          <w:rFonts w:ascii="Arial" w:hAnsi="Arial" w:cs="Arial"/>
          <w:sz w:val="20"/>
          <w:szCs w:val="20"/>
        </w:rPr>
        <w:t>valuate the overall presentation, structure and content of the financial report, including the disclosures, and whether the financial report represents the underlying transactions and events in a manner that achieves fair presentation.</w:t>
      </w:r>
    </w:p>
    <w:p w14:paraId="708B1DE3" w14:textId="05198433" w:rsidR="003B52B0" w:rsidRPr="00CA0E39" w:rsidRDefault="000064AC" w:rsidP="00813167">
      <w:pPr>
        <w:pStyle w:val="ParaPlain"/>
        <w:rPr>
          <w:rFonts w:ascii="Arial" w:hAnsi="Arial" w:cs="Arial"/>
          <w:sz w:val="20"/>
          <w:szCs w:val="20"/>
        </w:rPr>
      </w:pPr>
      <w:r>
        <w:rPr>
          <w:rFonts w:ascii="Arial" w:hAnsi="Arial" w:cs="Arial"/>
          <w:sz w:val="20"/>
          <w:szCs w:val="20"/>
        </w:rPr>
        <w:t>Based on the</w:t>
      </w:r>
      <w:r w:rsidR="003B2989" w:rsidRPr="00CA0E39">
        <w:rPr>
          <w:rFonts w:ascii="Arial" w:hAnsi="Arial" w:cs="Arial"/>
          <w:sz w:val="20"/>
          <w:szCs w:val="20"/>
        </w:rPr>
        <w:t xml:space="preserve"> inherent limitations of an audit, together with the inherent limitations of internal control, there is an unavoidable risk that some material misstatements may </w:t>
      </w:r>
      <w:r>
        <w:rPr>
          <w:rFonts w:ascii="Arial" w:hAnsi="Arial" w:cs="Arial"/>
          <w:sz w:val="20"/>
          <w:szCs w:val="20"/>
        </w:rPr>
        <w:t xml:space="preserve">not be </w:t>
      </w:r>
      <w:r w:rsidR="003B2989" w:rsidRPr="00CA0E39">
        <w:rPr>
          <w:rFonts w:ascii="Arial" w:hAnsi="Arial" w:cs="Arial"/>
          <w:sz w:val="20"/>
          <w:szCs w:val="20"/>
        </w:rPr>
        <w:t>detected</w:t>
      </w:r>
      <w:r w:rsidR="003B52B0" w:rsidRPr="00CA0E39">
        <w:rPr>
          <w:rFonts w:ascii="Arial" w:hAnsi="Arial" w:cs="Arial"/>
          <w:sz w:val="20"/>
          <w:szCs w:val="20"/>
        </w:rPr>
        <w:t>, even though the audit is properly planned and performed in accordance with Australian Auditing Standards.</w:t>
      </w:r>
    </w:p>
    <w:p w14:paraId="50F7597F" w14:textId="77777777" w:rsidR="001D4570" w:rsidRDefault="001D4570" w:rsidP="001D4570">
      <w:pPr>
        <w:pStyle w:val="BodyCopy1014pt"/>
        <w:rPr>
          <w:rFonts w:ascii="Arial" w:hAnsi="Arial" w:cs="Arial"/>
          <w:iCs/>
          <w:sz w:val="20"/>
          <w:szCs w:val="20"/>
        </w:rPr>
      </w:pPr>
      <w:r w:rsidRPr="00CA0E39">
        <w:rPr>
          <w:rFonts w:ascii="Arial" w:hAnsi="Arial" w:cs="Arial"/>
          <w:iCs/>
          <w:sz w:val="20"/>
          <w:szCs w:val="20"/>
        </w:rPr>
        <w:t xml:space="preserve">As part of the audit process </w:t>
      </w:r>
      <w:r w:rsidRPr="00D253D1">
        <w:rPr>
          <w:rFonts w:ascii="Arial" w:hAnsi="Arial" w:cs="Arial"/>
          <w:color w:val="70AD47"/>
          <w:sz w:val="20"/>
          <w:szCs w:val="20"/>
        </w:rPr>
        <w:t>&lt;</w:t>
      </w:r>
      <w:r>
        <w:rPr>
          <w:rFonts w:ascii="Arial" w:hAnsi="Arial" w:cs="Arial"/>
          <w:color w:val="70AD47"/>
          <w:sz w:val="20"/>
          <w:szCs w:val="20"/>
        </w:rPr>
        <w:t>we/</w:t>
      </w:r>
      <w:r w:rsidRPr="00D253D1">
        <w:rPr>
          <w:rFonts w:ascii="Arial" w:hAnsi="Arial" w:cs="Arial"/>
          <w:color w:val="70AD47"/>
          <w:sz w:val="20"/>
          <w:szCs w:val="20"/>
        </w:rPr>
        <w:t>I&gt;</w:t>
      </w:r>
      <w:r w:rsidRPr="00CA0E39">
        <w:rPr>
          <w:rFonts w:ascii="Arial" w:hAnsi="Arial" w:cs="Arial"/>
          <w:iCs/>
          <w:sz w:val="20"/>
          <w:szCs w:val="20"/>
        </w:rPr>
        <w:t xml:space="preserve"> will request from </w:t>
      </w:r>
      <w:r w:rsidRPr="00F42764">
        <w:rPr>
          <w:rFonts w:ascii="Arial" w:hAnsi="Arial" w:cs="Arial"/>
          <w:iCs/>
          <w:sz w:val="20"/>
          <w:szCs w:val="20"/>
        </w:rPr>
        <w:t>management and, where appropriate, those charged with governance</w:t>
      </w:r>
      <w:r w:rsidRPr="00CA0E39">
        <w:rPr>
          <w:rFonts w:ascii="Arial" w:hAnsi="Arial" w:cs="Arial"/>
          <w:iCs/>
          <w:sz w:val="20"/>
          <w:szCs w:val="20"/>
        </w:rPr>
        <w:t xml:space="preserve"> written confirmation concerning representations made </w:t>
      </w:r>
      <w:r>
        <w:rPr>
          <w:rFonts w:ascii="Arial" w:hAnsi="Arial" w:cs="Arial"/>
          <w:iCs/>
          <w:sz w:val="20"/>
          <w:szCs w:val="20"/>
        </w:rPr>
        <w:t xml:space="preserve">to </w:t>
      </w:r>
      <w:r w:rsidRPr="00B721F2">
        <w:rPr>
          <w:rFonts w:ascii="Arial" w:hAnsi="Arial" w:cs="Arial"/>
          <w:iCs/>
          <w:color w:val="92D050"/>
          <w:sz w:val="20"/>
          <w:szCs w:val="20"/>
        </w:rPr>
        <w:t>&lt;us/me&gt;</w:t>
      </w:r>
      <w:r>
        <w:rPr>
          <w:rFonts w:ascii="Arial" w:hAnsi="Arial" w:cs="Arial"/>
          <w:iCs/>
          <w:sz w:val="20"/>
          <w:szCs w:val="20"/>
        </w:rPr>
        <w:t xml:space="preserve"> </w:t>
      </w:r>
      <w:r w:rsidRPr="00CA0E39">
        <w:rPr>
          <w:rFonts w:ascii="Arial" w:hAnsi="Arial" w:cs="Arial"/>
          <w:iCs/>
          <w:sz w:val="20"/>
          <w:szCs w:val="20"/>
        </w:rPr>
        <w:t>in connection with the audit.</w:t>
      </w:r>
    </w:p>
    <w:p w14:paraId="6F7FD8B6" w14:textId="77777777" w:rsidR="00C77318" w:rsidRDefault="00CC29E5" w:rsidP="00C77318">
      <w:pPr>
        <w:pStyle w:val="RedSubheading"/>
        <w:spacing w:after="0" w:line="240" w:lineRule="auto"/>
        <w:rPr>
          <w:rFonts w:ascii="Arial" w:hAnsi="Arial" w:cs="Arial"/>
          <w:bCs/>
          <w:color w:val="92D050"/>
          <w:sz w:val="20"/>
          <w:szCs w:val="20"/>
        </w:rPr>
      </w:pPr>
      <w:r>
        <w:rPr>
          <w:rFonts w:ascii="Arial" w:hAnsi="Arial" w:cs="Arial"/>
          <w:b/>
          <w:bCs/>
          <w:sz w:val="20"/>
          <w:szCs w:val="20"/>
        </w:rPr>
        <w:br w:type="page"/>
      </w:r>
      <w:r w:rsidR="00C77318" w:rsidRPr="00C77318">
        <w:rPr>
          <w:rFonts w:ascii="Arial" w:hAnsi="Arial" w:cs="Arial"/>
          <w:b/>
          <w:sz w:val="20"/>
          <w:szCs w:val="20"/>
        </w:rPr>
        <w:lastRenderedPageBreak/>
        <w:t xml:space="preserve">Use of Consumer Data Right Data </w:t>
      </w:r>
      <w:r w:rsidR="00C77318">
        <w:rPr>
          <w:rFonts w:ascii="Arial" w:hAnsi="Arial" w:cs="Arial"/>
          <w:bCs/>
          <w:color w:val="92D050"/>
          <w:sz w:val="20"/>
          <w:szCs w:val="20"/>
        </w:rPr>
        <w:t>(optional)</w:t>
      </w:r>
    </w:p>
    <w:p w14:paraId="16A9A047" w14:textId="77777777" w:rsidR="00C77318" w:rsidRDefault="00C77318" w:rsidP="00C77318">
      <w:pPr>
        <w:pStyle w:val="RedSubheading"/>
        <w:spacing w:after="0" w:line="240" w:lineRule="auto"/>
        <w:rPr>
          <w:rFonts w:ascii="Arial" w:hAnsi="Arial" w:cs="Arial"/>
          <w:bCs/>
          <w:color w:val="92D050"/>
          <w:sz w:val="20"/>
          <w:szCs w:val="20"/>
        </w:rPr>
      </w:pPr>
    </w:p>
    <w:p w14:paraId="04767579" w14:textId="66BB7680" w:rsidR="00C77318" w:rsidRPr="00916E70" w:rsidRDefault="00C77318" w:rsidP="00C77318">
      <w:pPr>
        <w:pStyle w:val="RedSubheading"/>
        <w:spacing w:after="0" w:line="240" w:lineRule="auto"/>
        <w:rPr>
          <w:rFonts w:ascii="Arial" w:hAnsi="Arial" w:cs="Arial"/>
          <w:bCs/>
          <w:sz w:val="20"/>
          <w:szCs w:val="20"/>
        </w:rPr>
      </w:pPr>
      <w:r w:rsidRPr="00F42764">
        <w:rPr>
          <w:rFonts w:ascii="Arial" w:hAnsi="Arial" w:cs="Arial"/>
          <w:bCs/>
          <w:color w:val="92D050"/>
          <w:sz w:val="20"/>
          <w:szCs w:val="20"/>
        </w:rPr>
        <w:t>&lt;</w:t>
      </w:r>
      <w:r w:rsidRPr="00F42764">
        <w:rPr>
          <w:rFonts w:ascii="Arial" w:hAnsi="Arial" w:cs="Arial"/>
          <w:bCs/>
          <w:color w:val="92D050"/>
          <w:kern w:val="20"/>
          <w:sz w:val="20"/>
          <w:szCs w:val="20"/>
        </w:rPr>
        <w:t>We/I</w:t>
      </w:r>
      <w:r w:rsidRPr="00F42764">
        <w:rPr>
          <w:rFonts w:ascii="Arial" w:hAnsi="Arial" w:cs="Arial"/>
          <w:bCs/>
          <w:color w:val="92D050"/>
          <w:sz w:val="20"/>
          <w:szCs w:val="20"/>
        </w:rPr>
        <w:t>&gt;</w:t>
      </w:r>
      <w:r w:rsidRPr="00916E70">
        <w:rPr>
          <w:rFonts w:ascii="Arial" w:hAnsi="Arial" w:cs="Arial"/>
          <w:bCs/>
          <w:sz w:val="20"/>
          <w:szCs w:val="20"/>
        </w:rPr>
        <w:t xml:space="preserve"> acknowledge that you may </w:t>
      </w:r>
      <w:r>
        <w:rPr>
          <w:rFonts w:ascii="Arial" w:hAnsi="Arial" w:cs="Arial"/>
          <w:bCs/>
          <w:sz w:val="20"/>
          <w:szCs w:val="20"/>
        </w:rPr>
        <w:t>consent for</w:t>
      </w:r>
      <w:r w:rsidRPr="00916E70">
        <w:rPr>
          <w:rFonts w:ascii="Arial" w:hAnsi="Arial" w:cs="Arial"/>
          <w:bCs/>
          <w:sz w:val="20"/>
          <w:szCs w:val="20"/>
        </w:rPr>
        <w:t xml:space="preserve"> an Accredited Data Recipient under the Consumer Data Right (CDR) to </w:t>
      </w:r>
      <w:r>
        <w:rPr>
          <w:rFonts w:ascii="Arial" w:hAnsi="Arial" w:cs="Arial"/>
          <w:bCs/>
          <w:sz w:val="20"/>
          <w:szCs w:val="20"/>
        </w:rPr>
        <w:t xml:space="preserve">disclose your </w:t>
      </w:r>
      <w:r w:rsidRPr="00916E70">
        <w:rPr>
          <w:rFonts w:ascii="Arial" w:hAnsi="Arial" w:cs="Arial"/>
          <w:bCs/>
          <w:sz w:val="20"/>
          <w:szCs w:val="20"/>
        </w:rPr>
        <w:t xml:space="preserve">CDR data to </w:t>
      </w:r>
      <w:r w:rsidRPr="00F42764">
        <w:rPr>
          <w:rFonts w:ascii="Arial" w:hAnsi="Arial" w:cs="Arial"/>
          <w:bCs/>
          <w:color w:val="92D050"/>
          <w:sz w:val="20"/>
          <w:szCs w:val="20"/>
        </w:rPr>
        <w:t>&lt;us/me&gt;</w:t>
      </w:r>
      <w:r w:rsidRPr="00916E70">
        <w:rPr>
          <w:rFonts w:ascii="Arial" w:hAnsi="Arial" w:cs="Arial"/>
          <w:bCs/>
          <w:sz w:val="20"/>
          <w:szCs w:val="20"/>
        </w:rPr>
        <w:t xml:space="preserve">. </w:t>
      </w:r>
      <w:r w:rsidRPr="00F42764">
        <w:rPr>
          <w:rFonts w:ascii="Arial" w:hAnsi="Arial" w:cs="Arial"/>
          <w:bCs/>
          <w:color w:val="92D050"/>
          <w:sz w:val="20"/>
          <w:szCs w:val="20"/>
        </w:rPr>
        <w:t>&lt;</w:t>
      </w:r>
      <w:r w:rsidRPr="00F42764">
        <w:rPr>
          <w:rFonts w:ascii="Arial" w:hAnsi="Arial" w:cs="Arial"/>
          <w:bCs/>
          <w:color w:val="92D050"/>
          <w:kern w:val="20"/>
          <w:sz w:val="20"/>
          <w:szCs w:val="20"/>
        </w:rPr>
        <w:t>We/I</w:t>
      </w:r>
      <w:r w:rsidRPr="00F42764">
        <w:rPr>
          <w:rFonts w:ascii="Arial" w:hAnsi="Arial" w:cs="Arial"/>
          <w:bCs/>
          <w:color w:val="92D050"/>
          <w:sz w:val="20"/>
          <w:szCs w:val="20"/>
        </w:rPr>
        <w:t>&gt;</w:t>
      </w:r>
      <w:r w:rsidRPr="00916E70">
        <w:rPr>
          <w:rFonts w:ascii="Arial" w:hAnsi="Arial" w:cs="Arial"/>
          <w:bCs/>
          <w:sz w:val="20"/>
          <w:szCs w:val="20"/>
        </w:rPr>
        <w:t xml:space="preserve"> confirm that for this purpose you may nominate </w:t>
      </w:r>
      <w:r w:rsidRPr="00916E70">
        <w:rPr>
          <w:rFonts w:ascii="Arial" w:hAnsi="Arial" w:cs="Arial"/>
          <w:bCs/>
          <w:color w:val="92D050"/>
          <w:sz w:val="20"/>
          <w:szCs w:val="20"/>
        </w:rPr>
        <w:t>&lt;Firm’s name</w:t>
      </w:r>
      <w:r>
        <w:rPr>
          <w:rFonts w:ascii="Arial" w:hAnsi="Arial" w:cs="Arial"/>
          <w:bCs/>
          <w:color w:val="92D050"/>
          <w:sz w:val="20"/>
          <w:szCs w:val="20"/>
        </w:rPr>
        <w:t>/me</w:t>
      </w:r>
      <w:r w:rsidRPr="00916E70">
        <w:rPr>
          <w:rFonts w:ascii="Arial" w:hAnsi="Arial" w:cs="Arial"/>
          <w:bCs/>
          <w:color w:val="92D050"/>
          <w:sz w:val="20"/>
          <w:szCs w:val="20"/>
        </w:rPr>
        <w:t>&gt;</w:t>
      </w:r>
      <w:r w:rsidRPr="00916E70">
        <w:rPr>
          <w:rFonts w:ascii="Arial" w:hAnsi="Arial" w:cs="Arial"/>
          <w:bCs/>
          <w:sz w:val="20"/>
          <w:szCs w:val="20"/>
        </w:rPr>
        <w:t xml:space="preserve"> as your Trusted Adviser and that as </w:t>
      </w:r>
      <w:r>
        <w:rPr>
          <w:rFonts w:ascii="Arial" w:hAnsi="Arial" w:cs="Arial"/>
          <w:bCs/>
          <w:sz w:val="20"/>
          <w:szCs w:val="20"/>
        </w:rPr>
        <w:t>your</w:t>
      </w:r>
      <w:r w:rsidRPr="00916E70">
        <w:rPr>
          <w:rFonts w:ascii="Arial" w:hAnsi="Arial" w:cs="Arial"/>
          <w:bCs/>
          <w:sz w:val="20"/>
          <w:szCs w:val="20"/>
        </w:rPr>
        <w:t xml:space="preserve"> trusted adviser, </w:t>
      </w:r>
      <w:r w:rsidRPr="00916E70">
        <w:rPr>
          <w:rFonts w:ascii="Arial" w:hAnsi="Arial" w:cs="Arial"/>
          <w:bCs/>
          <w:color w:val="92D050"/>
          <w:sz w:val="20"/>
          <w:szCs w:val="20"/>
        </w:rPr>
        <w:t>&lt;we/I&gt;</w:t>
      </w:r>
      <w:r w:rsidRPr="00916E70">
        <w:rPr>
          <w:rFonts w:ascii="Arial" w:hAnsi="Arial" w:cs="Arial"/>
          <w:bCs/>
          <w:sz w:val="20"/>
          <w:szCs w:val="20"/>
        </w:rPr>
        <w:t xml:space="preserve"> will </w:t>
      </w:r>
      <w:r>
        <w:rPr>
          <w:rFonts w:ascii="Arial" w:hAnsi="Arial" w:cs="Arial"/>
          <w:bCs/>
          <w:sz w:val="20"/>
          <w:szCs w:val="20"/>
        </w:rPr>
        <w:t>only access the data necessary to provide the services in this engagement letter</w:t>
      </w:r>
      <w:r w:rsidRPr="00916E70">
        <w:rPr>
          <w:rFonts w:ascii="Arial" w:hAnsi="Arial" w:cs="Arial"/>
          <w:bCs/>
          <w:sz w:val="20"/>
          <w:szCs w:val="20"/>
        </w:rPr>
        <w:t>.</w:t>
      </w:r>
    </w:p>
    <w:p w14:paraId="4F8566D7" w14:textId="77777777" w:rsidR="00C77318" w:rsidRDefault="00C77318" w:rsidP="00C77318">
      <w:pPr>
        <w:pStyle w:val="BodyCopy1014pt"/>
        <w:spacing w:after="0" w:line="240" w:lineRule="auto"/>
        <w:rPr>
          <w:rFonts w:ascii="Arial" w:hAnsi="Arial" w:cs="Arial"/>
          <w:iCs/>
          <w:sz w:val="20"/>
          <w:szCs w:val="20"/>
        </w:rPr>
      </w:pPr>
    </w:p>
    <w:p w14:paraId="45329C95" w14:textId="3462F315" w:rsidR="00916E70" w:rsidRPr="00916E70" w:rsidRDefault="00916E70" w:rsidP="00813167">
      <w:pPr>
        <w:pStyle w:val="ParaPlain"/>
        <w:rPr>
          <w:rFonts w:ascii="Arial" w:hAnsi="Arial" w:cs="Arial"/>
          <w:b/>
          <w:bCs/>
          <w:sz w:val="20"/>
          <w:szCs w:val="20"/>
        </w:rPr>
      </w:pPr>
      <w:r w:rsidRPr="00916E70">
        <w:rPr>
          <w:rFonts w:ascii="Arial" w:hAnsi="Arial" w:cs="Arial"/>
          <w:b/>
          <w:bCs/>
          <w:sz w:val="20"/>
          <w:szCs w:val="20"/>
        </w:rPr>
        <w:t>Your Responsibilities</w:t>
      </w:r>
    </w:p>
    <w:p w14:paraId="288EF9A2" w14:textId="7B08F968" w:rsidR="003B52B0" w:rsidRPr="00CA0E39" w:rsidRDefault="00D60A06" w:rsidP="00813167">
      <w:pPr>
        <w:pStyle w:val="ParaPlain"/>
        <w:rPr>
          <w:rFonts w:ascii="Arial" w:hAnsi="Arial" w:cs="Arial"/>
          <w:sz w:val="20"/>
          <w:szCs w:val="20"/>
        </w:rPr>
      </w:pPr>
      <w:r w:rsidRPr="00D253D1">
        <w:rPr>
          <w:rFonts w:ascii="Arial" w:hAnsi="Arial" w:cs="Arial"/>
          <w:color w:val="70AD47"/>
          <w:sz w:val="20"/>
          <w:szCs w:val="20"/>
        </w:rPr>
        <w:t>&lt;</w:t>
      </w:r>
      <w:r w:rsidR="0036000A">
        <w:rPr>
          <w:rFonts w:ascii="Arial" w:hAnsi="Arial" w:cs="Arial"/>
          <w:color w:val="70AD47"/>
          <w:sz w:val="20"/>
          <w:szCs w:val="20"/>
        </w:rPr>
        <w:t>Our/</w:t>
      </w:r>
      <w:r w:rsidR="002F5184" w:rsidRPr="00D253D1">
        <w:rPr>
          <w:rFonts w:ascii="Arial" w:hAnsi="Arial" w:cs="Arial"/>
          <w:color w:val="70AD47"/>
          <w:sz w:val="20"/>
          <w:szCs w:val="20"/>
        </w:rPr>
        <w:t>My</w:t>
      </w:r>
      <w:r w:rsidRPr="00D253D1">
        <w:rPr>
          <w:rFonts w:ascii="Arial" w:hAnsi="Arial" w:cs="Arial"/>
          <w:color w:val="70AD47"/>
          <w:sz w:val="20"/>
          <w:szCs w:val="20"/>
        </w:rPr>
        <w:t>&gt;</w:t>
      </w:r>
      <w:r w:rsidR="003B52B0" w:rsidRPr="00CA0E39">
        <w:rPr>
          <w:rFonts w:ascii="Arial" w:hAnsi="Arial" w:cs="Arial"/>
          <w:sz w:val="20"/>
          <w:szCs w:val="20"/>
        </w:rPr>
        <w:t xml:space="preserve"> audit will be conducted on the basis that </w:t>
      </w:r>
      <w:r w:rsidR="003B52B0" w:rsidRPr="00F42764">
        <w:rPr>
          <w:rFonts w:ascii="Arial" w:hAnsi="Arial" w:cs="Arial"/>
          <w:sz w:val="20"/>
          <w:szCs w:val="20"/>
        </w:rPr>
        <w:t>management and, where appropriate, those charged with governance</w:t>
      </w:r>
      <w:r w:rsidR="00811DFD" w:rsidRPr="00CA0E39">
        <w:rPr>
          <w:rFonts w:ascii="Arial" w:hAnsi="Arial" w:cs="Arial"/>
          <w:sz w:val="20"/>
          <w:szCs w:val="20"/>
          <w:vertAlign w:val="superscript"/>
        </w:rPr>
        <w:t xml:space="preserve"> </w:t>
      </w:r>
      <w:r w:rsidR="003B52B0" w:rsidRPr="00CA0E39">
        <w:rPr>
          <w:rFonts w:ascii="Arial" w:hAnsi="Arial" w:cs="Arial"/>
          <w:sz w:val="20"/>
          <w:szCs w:val="20"/>
        </w:rPr>
        <w:t>acknowledge and understand that they have responsibility:</w:t>
      </w:r>
    </w:p>
    <w:p w14:paraId="100B7CF8" w14:textId="33A75677" w:rsidR="009C5CB5" w:rsidRPr="00CA0E39" w:rsidRDefault="005B1990" w:rsidP="00D253D1">
      <w:pPr>
        <w:pStyle w:val="ListNum2"/>
        <w:numPr>
          <w:ilvl w:val="1"/>
          <w:numId w:val="1"/>
        </w:numPr>
        <w:tabs>
          <w:tab w:val="clear" w:pos="1418"/>
          <w:tab w:val="num" w:pos="567"/>
        </w:tabs>
        <w:ind w:left="567" w:hanging="567"/>
        <w:rPr>
          <w:rFonts w:ascii="Arial" w:hAnsi="Arial" w:cs="Arial"/>
          <w:sz w:val="20"/>
          <w:szCs w:val="20"/>
        </w:rPr>
      </w:pPr>
      <w:r>
        <w:rPr>
          <w:rFonts w:ascii="Arial" w:hAnsi="Arial" w:cs="Arial"/>
          <w:sz w:val="20"/>
          <w:szCs w:val="20"/>
        </w:rPr>
        <w:t>f</w:t>
      </w:r>
      <w:r w:rsidR="003B52B0" w:rsidRPr="00CA0E39">
        <w:rPr>
          <w:rFonts w:ascii="Arial" w:hAnsi="Arial" w:cs="Arial"/>
          <w:sz w:val="20"/>
          <w:szCs w:val="20"/>
        </w:rPr>
        <w:t xml:space="preserve">or the preparation of the financial report that gives a true and fair view in accordance with the </w:t>
      </w:r>
      <w:r w:rsidR="003B52B0" w:rsidRPr="00CA0E39">
        <w:rPr>
          <w:rFonts w:ascii="Arial" w:hAnsi="Arial" w:cs="Arial"/>
          <w:i/>
          <w:sz w:val="20"/>
          <w:szCs w:val="20"/>
        </w:rPr>
        <w:t>Corporations Act 2001</w:t>
      </w:r>
      <w:r w:rsidR="003B52B0" w:rsidRPr="00CA0E39">
        <w:rPr>
          <w:rFonts w:ascii="Arial" w:hAnsi="Arial" w:cs="Arial"/>
          <w:sz w:val="20"/>
          <w:szCs w:val="20"/>
        </w:rPr>
        <w:t xml:space="preserve"> and Australian Accounting Standards;</w:t>
      </w:r>
    </w:p>
    <w:p w14:paraId="23C5E3A7" w14:textId="11AC2E6D" w:rsidR="003B52B0" w:rsidRPr="00CA0E39" w:rsidRDefault="005B1990" w:rsidP="00D253D1">
      <w:pPr>
        <w:pStyle w:val="ListNum2"/>
        <w:numPr>
          <w:ilvl w:val="1"/>
          <w:numId w:val="1"/>
        </w:numPr>
        <w:tabs>
          <w:tab w:val="clear" w:pos="1418"/>
          <w:tab w:val="num" w:pos="567"/>
        </w:tabs>
        <w:ind w:left="567" w:hanging="567"/>
        <w:rPr>
          <w:rFonts w:ascii="Arial" w:hAnsi="Arial" w:cs="Arial"/>
          <w:sz w:val="20"/>
          <w:szCs w:val="20"/>
        </w:rPr>
      </w:pPr>
      <w:r>
        <w:rPr>
          <w:rFonts w:ascii="Arial" w:hAnsi="Arial" w:cs="Arial"/>
          <w:sz w:val="20"/>
          <w:szCs w:val="20"/>
        </w:rPr>
        <w:t>f</w:t>
      </w:r>
      <w:r w:rsidR="003B52B0" w:rsidRPr="00CA0E39">
        <w:rPr>
          <w:rFonts w:ascii="Arial" w:hAnsi="Arial" w:cs="Arial"/>
          <w:sz w:val="20"/>
          <w:szCs w:val="20"/>
        </w:rPr>
        <w:t>or such internal control as</w:t>
      </w:r>
      <w:r w:rsidR="003B52B0" w:rsidRPr="00910CE8">
        <w:rPr>
          <w:rFonts w:ascii="Arial" w:hAnsi="Arial" w:cs="Arial"/>
          <w:sz w:val="20"/>
          <w:szCs w:val="20"/>
        </w:rPr>
        <w:t xml:space="preserve"> management</w:t>
      </w:r>
      <w:r w:rsidR="00811DFD" w:rsidRPr="00910CE8">
        <w:rPr>
          <w:rFonts w:ascii="Arial" w:hAnsi="Arial" w:cs="Arial"/>
          <w:sz w:val="20"/>
          <w:szCs w:val="20"/>
        </w:rPr>
        <w:t xml:space="preserve"> </w:t>
      </w:r>
      <w:r w:rsidR="003B52B0" w:rsidRPr="00CA0E39">
        <w:rPr>
          <w:rFonts w:ascii="Arial" w:hAnsi="Arial" w:cs="Arial"/>
          <w:sz w:val="20"/>
          <w:szCs w:val="20"/>
        </w:rPr>
        <w:t>determines is necessary to enable the preparation of the financial report that is free from material misstatement, whether due to fraud or error; and</w:t>
      </w:r>
    </w:p>
    <w:p w14:paraId="79BB41ED" w14:textId="157DB363" w:rsidR="003B52B0" w:rsidRPr="00CA0E39" w:rsidRDefault="005B1990" w:rsidP="00811DFD">
      <w:pPr>
        <w:pStyle w:val="ListNum2"/>
        <w:numPr>
          <w:ilvl w:val="1"/>
          <w:numId w:val="1"/>
        </w:numPr>
        <w:tabs>
          <w:tab w:val="clear" w:pos="1418"/>
          <w:tab w:val="num" w:pos="567"/>
        </w:tabs>
        <w:ind w:left="567" w:hanging="567"/>
        <w:rPr>
          <w:rFonts w:ascii="Arial" w:hAnsi="Arial" w:cs="Arial"/>
          <w:sz w:val="20"/>
          <w:szCs w:val="20"/>
        </w:rPr>
      </w:pPr>
      <w:r>
        <w:rPr>
          <w:rFonts w:ascii="Arial" w:hAnsi="Arial" w:cs="Arial"/>
          <w:sz w:val="20"/>
          <w:szCs w:val="20"/>
        </w:rPr>
        <w:t>t</w:t>
      </w:r>
      <w:r w:rsidR="003B52B0" w:rsidRPr="00CA0E39">
        <w:rPr>
          <w:rFonts w:ascii="Arial" w:hAnsi="Arial" w:cs="Arial"/>
          <w:sz w:val="20"/>
          <w:szCs w:val="20"/>
        </w:rPr>
        <w:t xml:space="preserve">o provide </w:t>
      </w:r>
      <w:r w:rsidR="001023F5" w:rsidRPr="00D253D1">
        <w:rPr>
          <w:rFonts w:ascii="Arial" w:hAnsi="Arial" w:cs="Arial"/>
          <w:color w:val="70AD47"/>
          <w:sz w:val="20"/>
          <w:szCs w:val="20"/>
        </w:rPr>
        <w:t>&lt;</w:t>
      </w:r>
      <w:r w:rsidR="0036000A">
        <w:rPr>
          <w:rFonts w:ascii="Arial" w:hAnsi="Arial" w:cs="Arial"/>
          <w:color w:val="70AD47"/>
          <w:sz w:val="20"/>
          <w:szCs w:val="20"/>
        </w:rPr>
        <w:t>us/</w:t>
      </w:r>
      <w:r w:rsidR="0065503A" w:rsidRPr="00D253D1">
        <w:rPr>
          <w:rFonts w:ascii="Arial" w:hAnsi="Arial" w:cs="Arial"/>
          <w:color w:val="70AD47"/>
          <w:sz w:val="20"/>
          <w:szCs w:val="20"/>
        </w:rPr>
        <w:t>me</w:t>
      </w:r>
      <w:r w:rsidR="001023F5" w:rsidRPr="00D253D1">
        <w:rPr>
          <w:rFonts w:ascii="Arial" w:hAnsi="Arial" w:cs="Arial"/>
          <w:color w:val="70AD47"/>
          <w:sz w:val="20"/>
          <w:szCs w:val="20"/>
        </w:rPr>
        <w:t>&gt;</w:t>
      </w:r>
      <w:r w:rsidR="003B52B0" w:rsidRPr="00CA0E39">
        <w:rPr>
          <w:rFonts w:ascii="Arial" w:hAnsi="Arial" w:cs="Arial"/>
          <w:sz w:val="20"/>
          <w:szCs w:val="20"/>
        </w:rPr>
        <w:t xml:space="preserve"> with:</w:t>
      </w:r>
    </w:p>
    <w:p w14:paraId="1FDD0D26" w14:textId="46E512D9" w:rsidR="003B52B0" w:rsidRPr="00CA0E39" w:rsidRDefault="005B1990" w:rsidP="00D253D1">
      <w:pPr>
        <w:pStyle w:val="ListNum3"/>
        <w:numPr>
          <w:ilvl w:val="2"/>
          <w:numId w:val="1"/>
        </w:numPr>
        <w:tabs>
          <w:tab w:val="clear" w:pos="2498"/>
          <w:tab w:val="num" w:pos="1134"/>
        </w:tabs>
        <w:ind w:left="1134" w:hanging="567"/>
        <w:rPr>
          <w:rFonts w:ascii="Arial" w:hAnsi="Arial" w:cs="Arial"/>
          <w:sz w:val="20"/>
          <w:szCs w:val="20"/>
        </w:rPr>
      </w:pPr>
      <w:r>
        <w:rPr>
          <w:rFonts w:ascii="Arial" w:hAnsi="Arial" w:cs="Arial"/>
          <w:sz w:val="20"/>
          <w:szCs w:val="20"/>
        </w:rPr>
        <w:t>a</w:t>
      </w:r>
      <w:r w:rsidR="003B52B0" w:rsidRPr="00CA0E39">
        <w:rPr>
          <w:rFonts w:ascii="Arial" w:hAnsi="Arial" w:cs="Arial"/>
          <w:sz w:val="20"/>
          <w:szCs w:val="20"/>
        </w:rPr>
        <w:t xml:space="preserve">ccess to all information of which the </w:t>
      </w:r>
      <w:r w:rsidR="00811DFD">
        <w:rPr>
          <w:rFonts w:ascii="Arial" w:hAnsi="Arial" w:cs="Arial"/>
          <w:sz w:val="20"/>
          <w:szCs w:val="20"/>
        </w:rPr>
        <w:t>directors and management</w:t>
      </w:r>
      <w:r w:rsidR="003B52B0" w:rsidRPr="00CA0E39">
        <w:rPr>
          <w:rFonts w:ascii="Arial" w:hAnsi="Arial" w:cs="Arial"/>
          <w:sz w:val="20"/>
          <w:szCs w:val="20"/>
        </w:rPr>
        <w:t xml:space="preserve"> are aware that is relevant to the preparation of the financial report such as records, documentation and other matters;</w:t>
      </w:r>
    </w:p>
    <w:p w14:paraId="7E4E1B94" w14:textId="6DBAB4A5" w:rsidR="003B52B0" w:rsidRPr="00CA0E39" w:rsidRDefault="005B1990" w:rsidP="00D253D1">
      <w:pPr>
        <w:pStyle w:val="ListNum3"/>
        <w:numPr>
          <w:ilvl w:val="2"/>
          <w:numId w:val="1"/>
        </w:numPr>
        <w:tabs>
          <w:tab w:val="num" w:pos="1134"/>
        </w:tabs>
        <w:ind w:left="1134" w:hanging="567"/>
        <w:rPr>
          <w:rFonts w:ascii="Arial" w:hAnsi="Arial" w:cs="Arial"/>
          <w:sz w:val="20"/>
          <w:szCs w:val="20"/>
        </w:rPr>
      </w:pPr>
      <w:r>
        <w:rPr>
          <w:rFonts w:ascii="Arial" w:hAnsi="Arial" w:cs="Arial"/>
          <w:sz w:val="20"/>
          <w:szCs w:val="20"/>
        </w:rPr>
        <w:t>a</w:t>
      </w:r>
      <w:r w:rsidR="003B52B0" w:rsidRPr="00CA0E39">
        <w:rPr>
          <w:rFonts w:ascii="Arial" w:hAnsi="Arial" w:cs="Arial"/>
          <w:sz w:val="20"/>
          <w:szCs w:val="20"/>
        </w:rPr>
        <w:t xml:space="preserve">dditional information that </w:t>
      </w:r>
      <w:r w:rsidR="001023F5" w:rsidRPr="00D253D1">
        <w:rPr>
          <w:rFonts w:ascii="Arial" w:hAnsi="Arial" w:cs="Arial"/>
          <w:color w:val="70AD47"/>
          <w:sz w:val="20"/>
          <w:szCs w:val="20"/>
        </w:rPr>
        <w:t>&lt;</w:t>
      </w:r>
      <w:r w:rsidR="0036000A">
        <w:rPr>
          <w:rFonts w:ascii="Arial" w:hAnsi="Arial" w:cs="Arial"/>
          <w:color w:val="70AD47"/>
          <w:sz w:val="20"/>
          <w:szCs w:val="20"/>
        </w:rPr>
        <w:t>we/</w:t>
      </w:r>
      <w:r w:rsidR="0065503A" w:rsidRPr="00D253D1">
        <w:rPr>
          <w:rFonts w:ascii="Arial" w:hAnsi="Arial" w:cs="Arial"/>
          <w:color w:val="70AD47"/>
          <w:sz w:val="20"/>
          <w:szCs w:val="20"/>
        </w:rPr>
        <w:t>I</w:t>
      </w:r>
      <w:r w:rsidR="001023F5" w:rsidRPr="00D253D1">
        <w:rPr>
          <w:rFonts w:ascii="Arial" w:hAnsi="Arial" w:cs="Arial"/>
          <w:color w:val="70AD47"/>
          <w:sz w:val="20"/>
          <w:szCs w:val="20"/>
        </w:rPr>
        <w:t>&gt;</w:t>
      </w:r>
      <w:r w:rsidR="003B52B0" w:rsidRPr="00CA0E39">
        <w:rPr>
          <w:rFonts w:ascii="Arial" w:hAnsi="Arial" w:cs="Arial"/>
          <w:sz w:val="20"/>
          <w:szCs w:val="20"/>
        </w:rPr>
        <w:t xml:space="preserve"> may request from </w:t>
      </w:r>
      <w:r w:rsidR="00811DFD">
        <w:rPr>
          <w:rFonts w:ascii="Arial" w:hAnsi="Arial" w:cs="Arial"/>
          <w:sz w:val="20"/>
          <w:szCs w:val="20"/>
        </w:rPr>
        <w:t>the directors and management</w:t>
      </w:r>
      <w:r w:rsidR="003B52B0" w:rsidRPr="00CA0E39">
        <w:rPr>
          <w:rFonts w:ascii="Arial" w:hAnsi="Arial" w:cs="Arial"/>
          <w:sz w:val="20"/>
          <w:szCs w:val="20"/>
        </w:rPr>
        <w:t xml:space="preserve"> for the purpose of the audit; and</w:t>
      </w:r>
    </w:p>
    <w:p w14:paraId="1585067D" w14:textId="423016B4" w:rsidR="003B52B0" w:rsidRDefault="005B1990" w:rsidP="00D253D1">
      <w:pPr>
        <w:pStyle w:val="ListNum3"/>
        <w:numPr>
          <w:ilvl w:val="2"/>
          <w:numId w:val="1"/>
        </w:numPr>
        <w:tabs>
          <w:tab w:val="num" w:pos="1134"/>
        </w:tabs>
        <w:ind w:left="1134" w:hanging="567"/>
        <w:rPr>
          <w:rFonts w:ascii="Arial" w:hAnsi="Arial" w:cs="Arial"/>
          <w:sz w:val="20"/>
          <w:szCs w:val="20"/>
        </w:rPr>
      </w:pPr>
      <w:r>
        <w:rPr>
          <w:rFonts w:ascii="Arial" w:hAnsi="Arial" w:cs="Arial"/>
          <w:sz w:val="20"/>
          <w:szCs w:val="20"/>
        </w:rPr>
        <w:t>u</w:t>
      </w:r>
      <w:r w:rsidR="003B52B0" w:rsidRPr="00CA0E39">
        <w:rPr>
          <w:rFonts w:ascii="Arial" w:hAnsi="Arial" w:cs="Arial"/>
          <w:sz w:val="20"/>
          <w:szCs w:val="20"/>
        </w:rPr>
        <w:t xml:space="preserve">nrestricted access to persons within the entity from whom </w:t>
      </w:r>
      <w:r w:rsidR="00811DFD" w:rsidRPr="00F42764">
        <w:rPr>
          <w:rFonts w:ascii="Arial" w:hAnsi="Arial" w:cs="Arial"/>
          <w:color w:val="92D050"/>
          <w:sz w:val="20"/>
          <w:szCs w:val="20"/>
        </w:rPr>
        <w:t>&lt;we/I&gt;</w:t>
      </w:r>
      <w:r w:rsidR="003B52B0" w:rsidRPr="00CA0E39">
        <w:rPr>
          <w:rFonts w:ascii="Arial" w:hAnsi="Arial" w:cs="Arial"/>
          <w:sz w:val="20"/>
          <w:szCs w:val="20"/>
        </w:rPr>
        <w:t xml:space="preserve"> determine it necessary to obtain audit evidence.</w:t>
      </w:r>
    </w:p>
    <w:p w14:paraId="22304B22" w14:textId="49E3C2B1" w:rsidR="00811DFD" w:rsidRPr="00B721F2" w:rsidRDefault="00811DFD" w:rsidP="00811DFD">
      <w:pPr>
        <w:pStyle w:val="ListNum2"/>
        <w:numPr>
          <w:ilvl w:val="1"/>
          <w:numId w:val="1"/>
        </w:numPr>
        <w:tabs>
          <w:tab w:val="clear" w:pos="1418"/>
          <w:tab w:val="num" w:pos="567"/>
        </w:tabs>
        <w:ind w:left="567" w:hanging="567"/>
        <w:rPr>
          <w:rFonts w:ascii="Arial" w:hAnsi="Arial" w:cs="Arial"/>
          <w:color w:val="92D050"/>
          <w:sz w:val="20"/>
          <w:szCs w:val="20"/>
        </w:rPr>
      </w:pPr>
      <w:r w:rsidRPr="00B721F2">
        <w:rPr>
          <w:rFonts w:ascii="Arial" w:hAnsi="Arial" w:cs="Arial"/>
          <w:color w:val="92D050"/>
          <w:sz w:val="20"/>
          <w:szCs w:val="20"/>
        </w:rPr>
        <w:t>&lt;</w:t>
      </w:r>
      <w:r w:rsidR="005B1990">
        <w:rPr>
          <w:rFonts w:ascii="Arial" w:hAnsi="Arial" w:cs="Arial"/>
          <w:color w:val="92D050"/>
          <w:sz w:val="20"/>
          <w:szCs w:val="20"/>
        </w:rPr>
        <w:t>w</w:t>
      </w:r>
      <w:r w:rsidRPr="00B721F2">
        <w:rPr>
          <w:rFonts w:ascii="Arial" w:hAnsi="Arial" w:cs="Arial"/>
          <w:color w:val="92D050"/>
          <w:sz w:val="20"/>
          <w:szCs w:val="20"/>
        </w:rPr>
        <w:t>here applicable, in respect of other information:</w:t>
      </w:r>
    </w:p>
    <w:p w14:paraId="5078C78B" w14:textId="41B0EF32" w:rsidR="00811DFD" w:rsidRPr="00B721F2" w:rsidRDefault="005B1990" w:rsidP="00811DFD">
      <w:pPr>
        <w:pStyle w:val="ListNum3"/>
        <w:numPr>
          <w:ilvl w:val="2"/>
          <w:numId w:val="1"/>
        </w:numPr>
        <w:tabs>
          <w:tab w:val="clear" w:pos="2498"/>
          <w:tab w:val="num" w:pos="1134"/>
        </w:tabs>
        <w:ind w:left="1134" w:hanging="567"/>
        <w:rPr>
          <w:rFonts w:ascii="Arial" w:hAnsi="Arial" w:cs="Arial"/>
          <w:color w:val="92D050"/>
          <w:sz w:val="20"/>
          <w:szCs w:val="20"/>
        </w:rPr>
      </w:pPr>
      <w:r>
        <w:rPr>
          <w:rFonts w:ascii="Arial" w:hAnsi="Arial" w:cs="Arial"/>
          <w:color w:val="92D050"/>
          <w:sz w:val="20"/>
          <w:szCs w:val="20"/>
        </w:rPr>
        <w:t>y</w:t>
      </w:r>
      <w:r w:rsidR="00811DFD" w:rsidRPr="00B721F2">
        <w:rPr>
          <w:rFonts w:ascii="Arial" w:hAnsi="Arial" w:cs="Arial"/>
          <w:color w:val="92D050"/>
          <w:sz w:val="20"/>
          <w:szCs w:val="20"/>
        </w:rPr>
        <w:t xml:space="preserve">ou will inform </w:t>
      </w:r>
      <w:r w:rsidR="008846AB">
        <w:rPr>
          <w:rFonts w:ascii="Arial" w:hAnsi="Arial" w:cs="Arial"/>
          <w:color w:val="92D050"/>
          <w:sz w:val="20"/>
          <w:szCs w:val="20"/>
        </w:rPr>
        <w:t>&lt;</w:t>
      </w:r>
      <w:r w:rsidR="00811DFD" w:rsidRPr="00F42764">
        <w:rPr>
          <w:rFonts w:ascii="Arial" w:hAnsi="Arial" w:cs="Arial"/>
          <w:color w:val="92D050"/>
          <w:kern w:val="20"/>
          <w:sz w:val="20"/>
          <w:szCs w:val="20"/>
        </w:rPr>
        <w:t>us</w:t>
      </w:r>
      <w:r w:rsidR="008846AB" w:rsidRPr="00F42764">
        <w:rPr>
          <w:rFonts w:ascii="Arial" w:hAnsi="Arial" w:cs="Arial"/>
          <w:color w:val="92D050"/>
          <w:kern w:val="20"/>
          <w:sz w:val="20"/>
          <w:szCs w:val="20"/>
        </w:rPr>
        <w:t>/me</w:t>
      </w:r>
      <w:r w:rsidR="008846AB">
        <w:rPr>
          <w:rFonts w:ascii="Arial" w:hAnsi="Arial" w:cs="Arial"/>
          <w:color w:val="92D050"/>
          <w:sz w:val="20"/>
          <w:szCs w:val="20"/>
        </w:rPr>
        <w:t>&gt;</w:t>
      </w:r>
      <w:r w:rsidR="00811DFD" w:rsidRPr="00B721F2">
        <w:rPr>
          <w:rFonts w:ascii="Arial" w:hAnsi="Arial" w:cs="Arial"/>
          <w:color w:val="92D050"/>
          <w:sz w:val="20"/>
          <w:szCs w:val="20"/>
        </w:rPr>
        <w:t xml:space="preserve"> of all the documents that you expect to issue that may comprise other information</w:t>
      </w:r>
      <w:r w:rsidR="00FC7FF9">
        <w:rPr>
          <w:rFonts w:ascii="Arial" w:hAnsi="Arial" w:cs="Arial"/>
          <w:color w:val="92D050"/>
          <w:sz w:val="20"/>
          <w:szCs w:val="20"/>
        </w:rPr>
        <w:t>.</w:t>
      </w:r>
    </w:p>
    <w:p w14:paraId="376AA1EB" w14:textId="396A9E1B" w:rsidR="00811DFD" w:rsidRPr="00B721F2" w:rsidRDefault="00811DFD" w:rsidP="00811DFD">
      <w:pPr>
        <w:pStyle w:val="ListNum3"/>
        <w:ind w:left="567"/>
        <w:rPr>
          <w:rFonts w:ascii="Arial" w:hAnsi="Arial" w:cs="Arial"/>
          <w:i/>
          <w:iCs/>
          <w:color w:val="92D050"/>
          <w:sz w:val="20"/>
          <w:szCs w:val="20"/>
          <w:u w:val="single"/>
        </w:rPr>
      </w:pPr>
      <w:r w:rsidRPr="00B721F2">
        <w:rPr>
          <w:rFonts w:ascii="Arial" w:hAnsi="Arial" w:cs="Arial"/>
          <w:i/>
          <w:iCs/>
          <w:color w:val="92D050"/>
          <w:sz w:val="20"/>
          <w:szCs w:val="20"/>
          <w:u w:val="single"/>
        </w:rPr>
        <w:t>If the other information is to be provided prior to the auditor’s report date:</w:t>
      </w:r>
    </w:p>
    <w:p w14:paraId="136BFB44" w14:textId="7B8F7FE5" w:rsidR="00811DFD" w:rsidRPr="00B721F2" w:rsidRDefault="00811DFD" w:rsidP="00811DFD">
      <w:pPr>
        <w:pStyle w:val="ListNum3"/>
        <w:ind w:left="567"/>
        <w:rPr>
          <w:rFonts w:ascii="Arial" w:hAnsi="Arial" w:cs="Arial"/>
          <w:i/>
          <w:iCs/>
          <w:color w:val="92D050"/>
          <w:sz w:val="20"/>
          <w:szCs w:val="20"/>
        </w:rPr>
      </w:pPr>
      <w:r w:rsidRPr="00B721F2">
        <w:rPr>
          <w:rFonts w:ascii="Arial" w:hAnsi="Arial" w:cs="Arial"/>
          <w:color w:val="92D050"/>
          <w:sz w:val="20"/>
          <w:szCs w:val="20"/>
        </w:rPr>
        <w:t>[The financial report and any other information you may obtain prior to the date of your auditor’s report will be consistent with one another, and the other information will not contain any material misstatements</w:t>
      </w:r>
      <w:r w:rsidR="000F198D">
        <w:rPr>
          <w:rFonts w:ascii="Arial" w:hAnsi="Arial" w:cs="Arial"/>
          <w:color w:val="92D050"/>
          <w:sz w:val="20"/>
          <w:szCs w:val="20"/>
        </w:rPr>
        <w:t>.</w:t>
      </w:r>
      <w:r w:rsidRPr="00B721F2">
        <w:rPr>
          <w:rFonts w:ascii="Arial" w:hAnsi="Arial" w:cs="Arial"/>
          <w:color w:val="92D050"/>
          <w:sz w:val="20"/>
          <w:szCs w:val="20"/>
        </w:rPr>
        <w:t xml:space="preserve">] </w:t>
      </w:r>
      <w:r w:rsidRPr="00B721F2">
        <w:rPr>
          <w:rFonts w:ascii="Arial" w:hAnsi="Arial" w:cs="Arial"/>
          <w:i/>
          <w:iCs/>
          <w:color w:val="92D050"/>
          <w:sz w:val="20"/>
          <w:szCs w:val="20"/>
        </w:rPr>
        <w:t>or</w:t>
      </w:r>
    </w:p>
    <w:p w14:paraId="17B11D13" w14:textId="1FC35049" w:rsidR="00811DFD" w:rsidRPr="00B721F2" w:rsidRDefault="00811DFD" w:rsidP="00811DFD">
      <w:pPr>
        <w:pStyle w:val="ListNum3"/>
        <w:ind w:left="567"/>
        <w:rPr>
          <w:rFonts w:ascii="Arial" w:hAnsi="Arial" w:cs="Arial"/>
          <w:i/>
          <w:iCs/>
          <w:color w:val="92D050"/>
          <w:sz w:val="20"/>
          <w:szCs w:val="20"/>
          <w:u w:val="single"/>
        </w:rPr>
      </w:pPr>
      <w:r w:rsidRPr="00B721F2">
        <w:rPr>
          <w:rFonts w:ascii="Arial" w:hAnsi="Arial" w:cs="Arial"/>
          <w:i/>
          <w:iCs/>
          <w:color w:val="92D050"/>
          <w:sz w:val="20"/>
          <w:szCs w:val="20"/>
          <w:u w:val="single"/>
        </w:rPr>
        <w:t>If the other information will not be provided prior to the auditor’s report date:</w:t>
      </w:r>
    </w:p>
    <w:p w14:paraId="073CD0D4" w14:textId="1CE9500D" w:rsidR="00811DFD" w:rsidRPr="00B721F2" w:rsidRDefault="00811DFD" w:rsidP="00811DFD">
      <w:pPr>
        <w:pStyle w:val="ListNum3"/>
        <w:ind w:left="567"/>
        <w:rPr>
          <w:rFonts w:ascii="Arial" w:hAnsi="Arial" w:cs="Arial"/>
          <w:color w:val="92D050"/>
          <w:sz w:val="20"/>
          <w:szCs w:val="20"/>
        </w:rPr>
      </w:pPr>
      <w:r w:rsidRPr="00B721F2">
        <w:rPr>
          <w:rFonts w:ascii="Arial" w:hAnsi="Arial" w:cs="Arial"/>
          <w:color w:val="92D050"/>
          <w:sz w:val="20"/>
          <w:szCs w:val="20"/>
        </w:rPr>
        <w:t xml:space="preserve">[With regard to any other information that you may </w:t>
      </w:r>
      <w:r w:rsidR="00B721F2" w:rsidRPr="00B721F2">
        <w:rPr>
          <w:rFonts w:ascii="Arial" w:hAnsi="Arial" w:cs="Arial"/>
          <w:color w:val="92D050"/>
          <w:sz w:val="20"/>
          <w:szCs w:val="20"/>
        </w:rPr>
        <w:t xml:space="preserve">not obtain prior to the date of the auditor’s report, that </w:t>
      </w:r>
      <w:r w:rsidR="002865F0">
        <w:rPr>
          <w:rFonts w:ascii="Arial" w:hAnsi="Arial" w:cs="Arial"/>
          <w:color w:val="92D050"/>
          <w:sz w:val="20"/>
          <w:szCs w:val="20"/>
        </w:rPr>
        <w:t>&lt;</w:t>
      </w:r>
      <w:r w:rsidR="00B721F2" w:rsidRPr="00B721F2">
        <w:rPr>
          <w:rFonts w:ascii="Arial" w:hAnsi="Arial" w:cs="Arial"/>
          <w:color w:val="92D050"/>
          <w:sz w:val="20"/>
          <w:szCs w:val="20"/>
        </w:rPr>
        <w:t>we</w:t>
      </w:r>
      <w:r w:rsidR="002865F0">
        <w:rPr>
          <w:rFonts w:ascii="Arial" w:hAnsi="Arial" w:cs="Arial"/>
          <w:color w:val="92D050"/>
          <w:sz w:val="20"/>
          <w:szCs w:val="20"/>
        </w:rPr>
        <w:t>/I&gt;</w:t>
      </w:r>
      <w:r w:rsidR="00B721F2" w:rsidRPr="00B721F2">
        <w:rPr>
          <w:rFonts w:ascii="Arial" w:hAnsi="Arial" w:cs="Arial"/>
          <w:color w:val="92D050"/>
          <w:sz w:val="20"/>
          <w:szCs w:val="20"/>
        </w:rPr>
        <w:t xml:space="preserve"> intend to prepare and issue will be provided to you by [insert date] to enable you to complete the required procedures.]&gt;</w:t>
      </w:r>
    </w:p>
    <w:p w14:paraId="3118DF7D" w14:textId="2676DE51" w:rsidR="00916E70" w:rsidRPr="00F42764" w:rsidRDefault="00CC29E5" w:rsidP="00813167">
      <w:pPr>
        <w:pStyle w:val="BodyCopy1014pt"/>
        <w:rPr>
          <w:rFonts w:ascii="Arial" w:hAnsi="Arial" w:cs="Arial"/>
          <w:b/>
          <w:bCs/>
          <w:iCs/>
          <w:sz w:val="20"/>
          <w:szCs w:val="20"/>
        </w:rPr>
      </w:pPr>
      <w:r>
        <w:rPr>
          <w:rFonts w:ascii="Arial" w:hAnsi="Arial" w:cs="Arial"/>
          <w:b/>
          <w:bCs/>
          <w:iCs/>
          <w:color w:val="92D050"/>
          <w:sz w:val="20"/>
          <w:szCs w:val="20"/>
        </w:rPr>
        <w:br w:type="page"/>
      </w:r>
      <w:r w:rsidR="00916E70" w:rsidRPr="00F42764">
        <w:rPr>
          <w:rFonts w:ascii="Arial" w:hAnsi="Arial" w:cs="Arial"/>
          <w:b/>
          <w:bCs/>
          <w:iCs/>
          <w:sz w:val="20"/>
          <w:szCs w:val="20"/>
        </w:rPr>
        <w:lastRenderedPageBreak/>
        <w:t>Reporting</w:t>
      </w:r>
    </w:p>
    <w:p w14:paraId="40AAF7DF" w14:textId="1C277E8C" w:rsidR="00916E70" w:rsidRDefault="00916E70" w:rsidP="00813167">
      <w:pPr>
        <w:pStyle w:val="BodyCopy1014pt"/>
        <w:rPr>
          <w:rFonts w:ascii="Arial" w:hAnsi="Arial" w:cs="Arial"/>
          <w:iCs/>
          <w:sz w:val="20"/>
          <w:szCs w:val="20"/>
        </w:rPr>
      </w:pPr>
      <w:r w:rsidRPr="00916E70">
        <w:rPr>
          <w:rFonts w:ascii="Arial" w:hAnsi="Arial" w:cs="Arial"/>
          <w:iCs/>
          <w:color w:val="92D050"/>
          <w:sz w:val="20"/>
          <w:szCs w:val="20"/>
        </w:rPr>
        <w:t>&lt;We/I&gt;</w:t>
      </w:r>
      <w:r>
        <w:rPr>
          <w:rFonts w:ascii="Arial" w:hAnsi="Arial" w:cs="Arial"/>
          <w:iCs/>
          <w:sz w:val="20"/>
          <w:szCs w:val="20"/>
        </w:rPr>
        <w:t xml:space="preserve"> </w:t>
      </w:r>
      <w:r w:rsidR="00AB2383">
        <w:rPr>
          <w:rFonts w:ascii="Arial" w:hAnsi="Arial" w:cs="Arial"/>
          <w:iCs/>
          <w:sz w:val="20"/>
          <w:szCs w:val="20"/>
        </w:rPr>
        <w:t xml:space="preserve">will </w:t>
      </w:r>
      <w:r>
        <w:rPr>
          <w:rFonts w:ascii="Arial" w:hAnsi="Arial" w:cs="Arial"/>
          <w:iCs/>
          <w:sz w:val="20"/>
          <w:szCs w:val="20"/>
        </w:rPr>
        <w:t xml:space="preserve">issue a written report upon completion of </w:t>
      </w:r>
      <w:r w:rsidRPr="00916E70">
        <w:rPr>
          <w:rFonts w:ascii="Arial" w:hAnsi="Arial" w:cs="Arial"/>
          <w:iCs/>
          <w:color w:val="92D050"/>
          <w:sz w:val="20"/>
          <w:szCs w:val="20"/>
        </w:rPr>
        <w:t>&lt;our/my&gt;</w:t>
      </w:r>
      <w:r>
        <w:rPr>
          <w:rFonts w:ascii="Arial" w:hAnsi="Arial" w:cs="Arial"/>
          <w:iCs/>
          <w:sz w:val="20"/>
          <w:szCs w:val="20"/>
        </w:rPr>
        <w:t xml:space="preserve"> audit of </w:t>
      </w:r>
      <w:r w:rsidRPr="00916E70">
        <w:rPr>
          <w:rFonts w:ascii="Arial" w:hAnsi="Arial" w:cs="Arial"/>
          <w:iCs/>
          <w:color w:val="92D050"/>
          <w:sz w:val="20"/>
          <w:szCs w:val="20"/>
        </w:rPr>
        <w:t>&lt;name of entity&gt;</w:t>
      </w:r>
      <w:r>
        <w:rPr>
          <w:rFonts w:ascii="Arial" w:hAnsi="Arial" w:cs="Arial"/>
          <w:iCs/>
          <w:sz w:val="20"/>
          <w:szCs w:val="20"/>
        </w:rPr>
        <w:t xml:space="preserve">’s financial statements. </w:t>
      </w:r>
      <w:r w:rsidRPr="00916E70">
        <w:rPr>
          <w:rFonts w:ascii="Arial" w:hAnsi="Arial" w:cs="Arial"/>
          <w:iCs/>
          <w:color w:val="92D050"/>
          <w:sz w:val="20"/>
          <w:szCs w:val="20"/>
        </w:rPr>
        <w:t>&lt;Our/my&gt;</w:t>
      </w:r>
      <w:r>
        <w:rPr>
          <w:rFonts w:ascii="Arial" w:hAnsi="Arial" w:cs="Arial"/>
          <w:iCs/>
          <w:sz w:val="20"/>
          <w:szCs w:val="20"/>
        </w:rPr>
        <w:t xml:space="preserve"> report will be addressed to the board of directors of </w:t>
      </w:r>
      <w:r w:rsidRPr="00916E70">
        <w:rPr>
          <w:rFonts w:ascii="Arial" w:hAnsi="Arial" w:cs="Arial"/>
          <w:iCs/>
          <w:color w:val="92D050"/>
          <w:sz w:val="20"/>
          <w:szCs w:val="20"/>
        </w:rPr>
        <w:t>&lt;name of entity&gt;</w:t>
      </w:r>
      <w:r>
        <w:rPr>
          <w:rFonts w:ascii="Arial" w:hAnsi="Arial" w:cs="Arial"/>
          <w:iCs/>
          <w:sz w:val="20"/>
          <w:szCs w:val="20"/>
        </w:rPr>
        <w:t xml:space="preserve">. </w:t>
      </w:r>
      <w:r w:rsidRPr="00916E70">
        <w:rPr>
          <w:rFonts w:ascii="Arial" w:hAnsi="Arial" w:cs="Arial"/>
          <w:iCs/>
          <w:color w:val="92D050"/>
          <w:sz w:val="20"/>
          <w:szCs w:val="20"/>
        </w:rPr>
        <w:t>&lt;We/I&gt;</w:t>
      </w:r>
      <w:r w:rsidR="00A33612">
        <w:rPr>
          <w:rFonts w:ascii="Arial" w:hAnsi="Arial" w:cs="Arial"/>
          <w:iCs/>
          <w:sz w:val="20"/>
          <w:szCs w:val="20"/>
        </w:rPr>
        <w:t> </w:t>
      </w:r>
      <w:r>
        <w:rPr>
          <w:rFonts w:ascii="Arial" w:hAnsi="Arial" w:cs="Arial"/>
          <w:iCs/>
          <w:sz w:val="20"/>
          <w:szCs w:val="20"/>
        </w:rPr>
        <w:t xml:space="preserve">cannot provide assurance that an unmodified opinion will be expressed. The form and content of </w:t>
      </w:r>
      <w:r w:rsidRPr="00916E70">
        <w:rPr>
          <w:rFonts w:ascii="Arial" w:hAnsi="Arial" w:cs="Arial"/>
          <w:iCs/>
          <w:color w:val="92D050"/>
          <w:sz w:val="20"/>
          <w:szCs w:val="20"/>
        </w:rPr>
        <w:t>&lt;our/my&gt;</w:t>
      </w:r>
      <w:r>
        <w:rPr>
          <w:rFonts w:ascii="Arial" w:hAnsi="Arial" w:cs="Arial"/>
          <w:iCs/>
          <w:sz w:val="20"/>
          <w:szCs w:val="20"/>
        </w:rPr>
        <w:t xml:space="preserve"> report may need to be amended in light of our audit findings. Circumstances may arise in which it is necessary for </w:t>
      </w:r>
      <w:r w:rsidR="00910CE8" w:rsidRPr="00F42764">
        <w:rPr>
          <w:rFonts w:ascii="Arial" w:hAnsi="Arial" w:cs="Arial"/>
          <w:iCs/>
          <w:color w:val="92D050"/>
          <w:sz w:val="20"/>
          <w:szCs w:val="20"/>
        </w:rPr>
        <w:t>&lt;</w:t>
      </w:r>
      <w:r w:rsidRPr="00F42764">
        <w:rPr>
          <w:rFonts w:ascii="Arial" w:hAnsi="Arial" w:cs="Arial"/>
          <w:iCs/>
          <w:color w:val="92D050"/>
          <w:sz w:val="20"/>
          <w:szCs w:val="20"/>
        </w:rPr>
        <w:t>us</w:t>
      </w:r>
      <w:r w:rsidR="00910CE8" w:rsidRPr="00F42764">
        <w:rPr>
          <w:rFonts w:ascii="Arial" w:hAnsi="Arial" w:cs="Arial"/>
          <w:iCs/>
          <w:color w:val="92D050"/>
          <w:sz w:val="20"/>
          <w:szCs w:val="20"/>
        </w:rPr>
        <w:t>/me&gt;</w:t>
      </w:r>
      <w:r>
        <w:rPr>
          <w:rFonts w:ascii="Arial" w:hAnsi="Arial" w:cs="Arial"/>
          <w:iCs/>
          <w:sz w:val="20"/>
          <w:szCs w:val="20"/>
        </w:rPr>
        <w:t xml:space="preserve"> to modify </w:t>
      </w:r>
      <w:r w:rsidRPr="00916E70">
        <w:rPr>
          <w:rFonts w:ascii="Arial" w:hAnsi="Arial" w:cs="Arial"/>
          <w:iCs/>
          <w:color w:val="92D050"/>
          <w:sz w:val="20"/>
          <w:szCs w:val="20"/>
        </w:rPr>
        <w:t>&lt;our/my&gt;</w:t>
      </w:r>
      <w:r>
        <w:rPr>
          <w:rFonts w:ascii="Arial" w:hAnsi="Arial" w:cs="Arial"/>
          <w:iCs/>
          <w:sz w:val="20"/>
          <w:szCs w:val="20"/>
        </w:rPr>
        <w:t xml:space="preserve"> audit opinion, add an emphasis-of-matter or other-matter paragraph(s), or withdraw from the engagement.</w:t>
      </w:r>
    </w:p>
    <w:p w14:paraId="0E8B38FC" w14:textId="10F6C4D6" w:rsidR="00916E70" w:rsidRDefault="00916E70" w:rsidP="00813167">
      <w:pPr>
        <w:pStyle w:val="BodyCopy1014pt"/>
        <w:rPr>
          <w:rFonts w:ascii="Arial" w:hAnsi="Arial" w:cs="Arial"/>
          <w:iCs/>
          <w:sz w:val="20"/>
          <w:szCs w:val="20"/>
        </w:rPr>
      </w:pPr>
      <w:r w:rsidRPr="00562548">
        <w:rPr>
          <w:rFonts w:ascii="Arial" w:hAnsi="Arial" w:cs="Arial"/>
          <w:iCs/>
          <w:color w:val="92D050"/>
          <w:sz w:val="20"/>
          <w:szCs w:val="20"/>
        </w:rPr>
        <w:t>&lt;We/I&gt;</w:t>
      </w:r>
      <w:r>
        <w:rPr>
          <w:rFonts w:ascii="Arial" w:hAnsi="Arial" w:cs="Arial"/>
          <w:iCs/>
          <w:sz w:val="20"/>
          <w:szCs w:val="20"/>
        </w:rPr>
        <w:t xml:space="preserve"> will issue a written report on </w:t>
      </w:r>
      <w:r w:rsidR="00562548" w:rsidRPr="00562548">
        <w:rPr>
          <w:rFonts w:ascii="Arial" w:hAnsi="Arial" w:cs="Arial"/>
          <w:iCs/>
          <w:color w:val="92D050"/>
          <w:sz w:val="20"/>
          <w:szCs w:val="20"/>
        </w:rPr>
        <w:t>&lt;insert appropriate reference to other auditor’s reports expected to be issued&gt;</w:t>
      </w:r>
      <w:r w:rsidR="00562548">
        <w:rPr>
          <w:rFonts w:ascii="Arial" w:hAnsi="Arial" w:cs="Arial"/>
          <w:iCs/>
          <w:sz w:val="20"/>
          <w:szCs w:val="20"/>
        </w:rPr>
        <w:t xml:space="preserve"> upon completion of </w:t>
      </w:r>
      <w:r w:rsidR="00562548" w:rsidRPr="00562548">
        <w:rPr>
          <w:rFonts w:ascii="Arial" w:hAnsi="Arial" w:cs="Arial"/>
          <w:iCs/>
          <w:color w:val="92D050"/>
          <w:sz w:val="20"/>
          <w:szCs w:val="20"/>
        </w:rPr>
        <w:t>&lt;our/my&gt;</w:t>
      </w:r>
      <w:r w:rsidR="00562548">
        <w:rPr>
          <w:rFonts w:ascii="Arial" w:hAnsi="Arial" w:cs="Arial"/>
          <w:iCs/>
          <w:sz w:val="20"/>
          <w:szCs w:val="20"/>
        </w:rPr>
        <w:t xml:space="preserve"> audit.</w:t>
      </w:r>
    </w:p>
    <w:p w14:paraId="2B56977E" w14:textId="7AE2A26A" w:rsidR="0065503A" w:rsidRPr="00CA0E39" w:rsidRDefault="001023F5" w:rsidP="00813167">
      <w:pPr>
        <w:pStyle w:val="BodyCopy1014pt"/>
        <w:rPr>
          <w:rFonts w:ascii="Arial" w:hAnsi="Arial" w:cs="Arial"/>
          <w:iCs/>
          <w:sz w:val="20"/>
          <w:szCs w:val="20"/>
        </w:rPr>
      </w:pPr>
      <w:r w:rsidRPr="00D253D1">
        <w:rPr>
          <w:rFonts w:ascii="Arial" w:hAnsi="Arial" w:cs="Arial"/>
          <w:color w:val="70AD47"/>
          <w:sz w:val="20"/>
          <w:szCs w:val="20"/>
        </w:rPr>
        <w:t>&lt;</w:t>
      </w:r>
      <w:r w:rsidR="0036000A">
        <w:rPr>
          <w:rFonts w:ascii="Arial" w:hAnsi="Arial" w:cs="Arial"/>
          <w:color w:val="70AD47"/>
          <w:sz w:val="20"/>
          <w:szCs w:val="20"/>
        </w:rPr>
        <w:t>We/</w:t>
      </w:r>
      <w:r w:rsidR="0065503A" w:rsidRPr="00D253D1">
        <w:rPr>
          <w:rFonts w:ascii="Arial" w:hAnsi="Arial" w:cs="Arial"/>
          <w:color w:val="70AD47"/>
          <w:sz w:val="20"/>
          <w:szCs w:val="20"/>
        </w:rPr>
        <w:t>I</w:t>
      </w:r>
      <w:r w:rsidRPr="00D253D1">
        <w:rPr>
          <w:rFonts w:ascii="Arial" w:hAnsi="Arial" w:cs="Arial"/>
          <w:color w:val="70AD47"/>
          <w:sz w:val="20"/>
          <w:szCs w:val="20"/>
        </w:rPr>
        <w:t>&gt;</w:t>
      </w:r>
      <w:r w:rsidR="00E47968" w:rsidRPr="00CA0E39">
        <w:rPr>
          <w:rFonts w:ascii="Arial" w:hAnsi="Arial" w:cs="Arial"/>
          <w:iCs/>
          <w:sz w:val="20"/>
          <w:szCs w:val="20"/>
        </w:rPr>
        <w:t xml:space="preserve"> look fo</w:t>
      </w:r>
      <w:r w:rsidR="0065503A" w:rsidRPr="00CA0E39">
        <w:rPr>
          <w:rFonts w:ascii="Arial" w:hAnsi="Arial" w:cs="Arial"/>
          <w:iCs/>
          <w:sz w:val="20"/>
          <w:szCs w:val="20"/>
        </w:rPr>
        <w:t>r</w:t>
      </w:r>
      <w:r w:rsidR="00E47968" w:rsidRPr="00CA0E39">
        <w:rPr>
          <w:rFonts w:ascii="Arial" w:hAnsi="Arial" w:cs="Arial"/>
          <w:iCs/>
          <w:sz w:val="20"/>
          <w:szCs w:val="20"/>
        </w:rPr>
        <w:t>ward to full cooperation from your staff during the audit.</w:t>
      </w:r>
    </w:p>
    <w:p w14:paraId="6A27CBB9" w14:textId="77777777" w:rsidR="00CC29E5" w:rsidRDefault="00CC29E5" w:rsidP="00CC29E5">
      <w:pPr>
        <w:pStyle w:val="BodyCopy1014pt"/>
        <w:rPr>
          <w:rFonts w:ascii="Arial" w:hAnsi="Arial" w:cs="Arial"/>
          <w:b/>
          <w:sz w:val="20"/>
          <w:szCs w:val="20"/>
        </w:rPr>
      </w:pPr>
      <w:r>
        <w:rPr>
          <w:rFonts w:ascii="Arial" w:hAnsi="Arial" w:cs="Arial"/>
          <w:b/>
          <w:sz w:val="20"/>
          <w:szCs w:val="20"/>
        </w:rPr>
        <w:t xml:space="preserve">Other matters under the </w:t>
      </w:r>
      <w:r w:rsidRPr="00562548">
        <w:rPr>
          <w:rFonts w:ascii="Arial" w:hAnsi="Arial" w:cs="Arial"/>
          <w:b/>
          <w:i/>
          <w:iCs/>
          <w:sz w:val="20"/>
          <w:szCs w:val="20"/>
        </w:rPr>
        <w:t>Corporations Act 2001</w:t>
      </w:r>
    </w:p>
    <w:p w14:paraId="13BF7531" w14:textId="77777777" w:rsidR="00CC29E5" w:rsidRDefault="00CC29E5" w:rsidP="00CC29E5">
      <w:pPr>
        <w:pStyle w:val="BodyCopy1014pt"/>
        <w:rPr>
          <w:rFonts w:ascii="Arial" w:hAnsi="Arial" w:cs="Arial"/>
          <w:b/>
          <w:sz w:val="20"/>
          <w:szCs w:val="20"/>
        </w:rPr>
      </w:pPr>
      <w:r>
        <w:rPr>
          <w:rFonts w:ascii="Arial" w:hAnsi="Arial" w:cs="Arial"/>
          <w:b/>
          <w:sz w:val="20"/>
          <w:szCs w:val="20"/>
        </w:rPr>
        <w:t>Independence</w:t>
      </w:r>
    </w:p>
    <w:p w14:paraId="32FF8B61" w14:textId="77777777" w:rsidR="00CC29E5" w:rsidRDefault="00CC29E5" w:rsidP="00CC29E5">
      <w:pPr>
        <w:pStyle w:val="BodyCopy1014pt"/>
        <w:rPr>
          <w:rFonts w:ascii="Arial" w:hAnsi="Arial" w:cs="Arial"/>
          <w:bCs/>
          <w:sz w:val="20"/>
          <w:szCs w:val="20"/>
        </w:rPr>
      </w:pPr>
      <w:r w:rsidRPr="00A03CE4">
        <w:rPr>
          <w:rFonts w:ascii="Arial" w:hAnsi="Arial" w:cs="Arial"/>
          <w:bCs/>
          <w:color w:val="92D050"/>
          <w:sz w:val="20"/>
          <w:szCs w:val="20"/>
        </w:rPr>
        <w:t>&lt;We/I&gt;</w:t>
      </w:r>
      <w:r>
        <w:rPr>
          <w:rFonts w:ascii="Arial" w:hAnsi="Arial" w:cs="Arial"/>
          <w:bCs/>
          <w:sz w:val="20"/>
          <w:szCs w:val="20"/>
        </w:rPr>
        <w:t xml:space="preserve"> confirm that, to the best of </w:t>
      </w:r>
      <w:r w:rsidRPr="00A03CE4">
        <w:rPr>
          <w:rFonts w:ascii="Arial" w:hAnsi="Arial" w:cs="Arial"/>
          <w:bCs/>
          <w:color w:val="92D050"/>
          <w:sz w:val="20"/>
          <w:szCs w:val="20"/>
        </w:rPr>
        <w:t>&lt;our/my&gt;</w:t>
      </w:r>
      <w:r>
        <w:rPr>
          <w:rFonts w:ascii="Arial" w:hAnsi="Arial" w:cs="Arial"/>
          <w:bCs/>
          <w:sz w:val="20"/>
          <w:szCs w:val="20"/>
        </w:rPr>
        <w:t xml:space="preserve"> knowledge and belief, we currently meet the independence requirements of the </w:t>
      </w:r>
      <w:r w:rsidRPr="00A03CE4">
        <w:rPr>
          <w:rFonts w:ascii="Arial" w:hAnsi="Arial" w:cs="Arial"/>
          <w:bCs/>
          <w:i/>
          <w:iCs/>
          <w:sz w:val="20"/>
          <w:szCs w:val="20"/>
        </w:rPr>
        <w:t>Corporations Act 2001</w:t>
      </w:r>
      <w:r>
        <w:rPr>
          <w:rFonts w:ascii="Arial" w:hAnsi="Arial" w:cs="Arial"/>
          <w:bCs/>
          <w:sz w:val="20"/>
          <w:szCs w:val="20"/>
        </w:rPr>
        <w:t xml:space="preserve"> in relation to the audit of the financial report. In conducting </w:t>
      </w:r>
      <w:r w:rsidRPr="00A03CE4">
        <w:rPr>
          <w:rFonts w:ascii="Arial" w:hAnsi="Arial" w:cs="Arial"/>
          <w:bCs/>
          <w:color w:val="92D050"/>
          <w:sz w:val="20"/>
          <w:szCs w:val="20"/>
        </w:rPr>
        <w:t>&lt;our/my&gt;</w:t>
      </w:r>
      <w:r>
        <w:rPr>
          <w:rFonts w:ascii="Arial" w:hAnsi="Arial" w:cs="Arial"/>
          <w:bCs/>
          <w:sz w:val="20"/>
          <w:szCs w:val="20"/>
        </w:rPr>
        <w:t xml:space="preserve"> audit of the financial report, should </w:t>
      </w:r>
      <w:r w:rsidRPr="00A03CE4">
        <w:rPr>
          <w:rFonts w:ascii="Arial" w:hAnsi="Arial" w:cs="Arial"/>
          <w:bCs/>
          <w:color w:val="92D050"/>
          <w:sz w:val="20"/>
          <w:szCs w:val="20"/>
        </w:rPr>
        <w:t>&lt;we/I&gt;</w:t>
      </w:r>
      <w:r>
        <w:rPr>
          <w:rFonts w:ascii="Arial" w:hAnsi="Arial" w:cs="Arial"/>
          <w:bCs/>
          <w:sz w:val="20"/>
          <w:szCs w:val="20"/>
        </w:rPr>
        <w:t xml:space="preserve"> become aware that </w:t>
      </w:r>
      <w:r w:rsidRPr="00A03CE4">
        <w:rPr>
          <w:rFonts w:ascii="Arial" w:hAnsi="Arial" w:cs="Arial"/>
          <w:bCs/>
          <w:color w:val="92D050"/>
          <w:sz w:val="20"/>
          <w:szCs w:val="20"/>
        </w:rPr>
        <w:t>&lt;we/I&gt;</w:t>
      </w:r>
      <w:r>
        <w:rPr>
          <w:rFonts w:ascii="Arial" w:hAnsi="Arial" w:cs="Arial"/>
          <w:bCs/>
          <w:sz w:val="20"/>
          <w:szCs w:val="20"/>
        </w:rPr>
        <w:t xml:space="preserve"> have contravened the independence requirements of the </w:t>
      </w:r>
      <w:r w:rsidRPr="00A03CE4">
        <w:rPr>
          <w:rFonts w:ascii="Arial" w:hAnsi="Arial" w:cs="Arial"/>
          <w:bCs/>
          <w:i/>
          <w:iCs/>
          <w:sz w:val="20"/>
          <w:szCs w:val="20"/>
        </w:rPr>
        <w:t>Corporations Act 2001</w:t>
      </w:r>
      <w:r>
        <w:rPr>
          <w:rFonts w:ascii="Arial" w:hAnsi="Arial" w:cs="Arial"/>
          <w:bCs/>
          <w:sz w:val="20"/>
          <w:szCs w:val="20"/>
        </w:rPr>
        <w:t xml:space="preserve">, </w:t>
      </w:r>
      <w:r w:rsidRPr="00A03CE4">
        <w:rPr>
          <w:rFonts w:ascii="Arial" w:hAnsi="Arial" w:cs="Arial"/>
          <w:bCs/>
          <w:color w:val="92D050"/>
          <w:sz w:val="20"/>
          <w:szCs w:val="20"/>
        </w:rPr>
        <w:t>&lt;we/I&gt;</w:t>
      </w:r>
      <w:r>
        <w:rPr>
          <w:rFonts w:ascii="Arial" w:hAnsi="Arial" w:cs="Arial"/>
          <w:bCs/>
          <w:sz w:val="20"/>
          <w:szCs w:val="20"/>
        </w:rPr>
        <w:t xml:space="preserve"> shall notify you on a timely basis. As part of </w:t>
      </w:r>
      <w:r w:rsidRPr="00A03CE4">
        <w:rPr>
          <w:rFonts w:ascii="Arial" w:hAnsi="Arial" w:cs="Arial"/>
          <w:bCs/>
          <w:color w:val="92D050"/>
          <w:sz w:val="20"/>
          <w:szCs w:val="20"/>
        </w:rPr>
        <w:t>&lt;our/my&gt;</w:t>
      </w:r>
      <w:r>
        <w:rPr>
          <w:rFonts w:ascii="Arial" w:hAnsi="Arial" w:cs="Arial"/>
          <w:bCs/>
          <w:sz w:val="20"/>
          <w:szCs w:val="20"/>
        </w:rPr>
        <w:t xml:space="preserve"> audit process, </w:t>
      </w:r>
      <w:r w:rsidRPr="00A03CE4">
        <w:rPr>
          <w:rFonts w:ascii="Arial" w:hAnsi="Arial" w:cs="Arial"/>
          <w:bCs/>
          <w:color w:val="92D050"/>
          <w:sz w:val="20"/>
          <w:szCs w:val="20"/>
        </w:rPr>
        <w:t>&lt;we/I&gt;</w:t>
      </w:r>
      <w:r>
        <w:rPr>
          <w:rFonts w:ascii="Arial" w:hAnsi="Arial" w:cs="Arial"/>
          <w:bCs/>
          <w:sz w:val="20"/>
          <w:szCs w:val="20"/>
        </w:rPr>
        <w:t xml:space="preserve"> shall also provide you with a written independence declaration as required by the </w:t>
      </w:r>
      <w:r w:rsidRPr="00A03CE4">
        <w:rPr>
          <w:rFonts w:ascii="Arial" w:hAnsi="Arial" w:cs="Arial"/>
          <w:bCs/>
          <w:i/>
          <w:iCs/>
          <w:sz w:val="20"/>
          <w:szCs w:val="20"/>
        </w:rPr>
        <w:t>Corporations Act 2001</w:t>
      </w:r>
      <w:r>
        <w:rPr>
          <w:rFonts w:ascii="Arial" w:hAnsi="Arial" w:cs="Arial"/>
          <w:bCs/>
          <w:sz w:val="20"/>
          <w:szCs w:val="20"/>
        </w:rPr>
        <w:t>.</w:t>
      </w:r>
    </w:p>
    <w:p w14:paraId="1092D305" w14:textId="24A4AC69" w:rsidR="00CC29E5" w:rsidRDefault="00CC29E5" w:rsidP="009D40B8">
      <w:pPr>
        <w:pStyle w:val="BodyCopy1014pt"/>
        <w:spacing w:after="0" w:line="240" w:lineRule="auto"/>
        <w:rPr>
          <w:rFonts w:ascii="Arial" w:hAnsi="Arial" w:cs="Arial"/>
          <w:bCs/>
          <w:sz w:val="20"/>
          <w:szCs w:val="20"/>
        </w:rPr>
      </w:pPr>
      <w:r>
        <w:rPr>
          <w:rFonts w:ascii="Arial" w:hAnsi="Arial" w:cs="Arial"/>
          <w:bCs/>
          <w:sz w:val="20"/>
          <w:szCs w:val="20"/>
        </w:rPr>
        <w:t xml:space="preserve">The </w:t>
      </w:r>
      <w:r w:rsidRPr="001338B1">
        <w:rPr>
          <w:rFonts w:ascii="Arial" w:hAnsi="Arial" w:cs="Arial"/>
          <w:bCs/>
          <w:i/>
          <w:iCs/>
          <w:sz w:val="20"/>
          <w:szCs w:val="20"/>
        </w:rPr>
        <w:t>Corporations Act 2001</w:t>
      </w:r>
      <w:r>
        <w:rPr>
          <w:rFonts w:ascii="Arial" w:hAnsi="Arial" w:cs="Arial"/>
          <w:bCs/>
          <w:sz w:val="20"/>
          <w:szCs w:val="20"/>
        </w:rPr>
        <w:t xml:space="preserve"> includes specific restrictions on the employment relationships that can exist between the audited entity and its auditors. To assist </w:t>
      </w:r>
      <w:r w:rsidRPr="001338B1">
        <w:rPr>
          <w:rFonts w:ascii="Arial" w:hAnsi="Arial" w:cs="Arial"/>
          <w:bCs/>
          <w:color w:val="92D050"/>
          <w:sz w:val="20"/>
          <w:szCs w:val="20"/>
        </w:rPr>
        <w:t>&lt;us/me&gt;</w:t>
      </w:r>
      <w:r>
        <w:rPr>
          <w:rFonts w:ascii="Arial" w:hAnsi="Arial" w:cs="Arial"/>
          <w:bCs/>
          <w:sz w:val="20"/>
          <w:szCs w:val="20"/>
        </w:rPr>
        <w:t xml:space="preserve"> in meeting the independence requirements of the </w:t>
      </w:r>
      <w:r w:rsidRPr="001338B1">
        <w:rPr>
          <w:rFonts w:ascii="Arial" w:hAnsi="Arial" w:cs="Arial"/>
          <w:bCs/>
          <w:i/>
          <w:iCs/>
          <w:sz w:val="20"/>
          <w:szCs w:val="20"/>
        </w:rPr>
        <w:t>Corporations Act 2001</w:t>
      </w:r>
      <w:r>
        <w:rPr>
          <w:rFonts w:ascii="Arial" w:hAnsi="Arial" w:cs="Arial"/>
          <w:bCs/>
          <w:sz w:val="20"/>
          <w:szCs w:val="20"/>
        </w:rPr>
        <w:t xml:space="preserve">, and to the extent permitted by law and regulation, we request you discuss with </w:t>
      </w:r>
      <w:r w:rsidR="00C8277E" w:rsidRPr="00F42764">
        <w:rPr>
          <w:rFonts w:ascii="Arial" w:hAnsi="Arial" w:cs="Arial"/>
          <w:bCs/>
          <w:color w:val="92D050"/>
          <w:sz w:val="20"/>
          <w:szCs w:val="20"/>
        </w:rPr>
        <w:t>&lt;</w:t>
      </w:r>
      <w:r w:rsidRPr="00F42764">
        <w:rPr>
          <w:rFonts w:ascii="Arial" w:hAnsi="Arial" w:cs="Arial"/>
          <w:bCs/>
          <w:color w:val="92D050"/>
          <w:sz w:val="20"/>
          <w:szCs w:val="20"/>
        </w:rPr>
        <w:t>us</w:t>
      </w:r>
      <w:r w:rsidR="00C8277E" w:rsidRPr="00F42764">
        <w:rPr>
          <w:rFonts w:ascii="Arial" w:hAnsi="Arial" w:cs="Arial"/>
          <w:bCs/>
          <w:color w:val="92D050"/>
          <w:sz w:val="20"/>
          <w:szCs w:val="20"/>
        </w:rPr>
        <w:t>/me&gt;</w:t>
      </w:r>
      <w:r>
        <w:rPr>
          <w:rFonts w:ascii="Arial" w:hAnsi="Arial" w:cs="Arial"/>
          <w:bCs/>
          <w:sz w:val="20"/>
          <w:szCs w:val="20"/>
        </w:rPr>
        <w:t>:</w:t>
      </w:r>
    </w:p>
    <w:p w14:paraId="6BB624EE" w14:textId="77777777" w:rsidR="00CC29E5" w:rsidRDefault="00CC29E5" w:rsidP="009D40B8">
      <w:pPr>
        <w:pStyle w:val="BodyCopy1014pt"/>
        <w:numPr>
          <w:ilvl w:val="0"/>
          <w:numId w:val="6"/>
        </w:numPr>
        <w:spacing w:before="120" w:after="0" w:line="240" w:lineRule="auto"/>
        <w:ind w:left="357" w:hanging="357"/>
        <w:rPr>
          <w:rFonts w:ascii="Arial" w:hAnsi="Arial" w:cs="Arial"/>
          <w:bCs/>
          <w:sz w:val="20"/>
          <w:szCs w:val="20"/>
        </w:rPr>
      </w:pPr>
      <w:r>
        <w:rPr>
          <w:rFonts w:ascii="Arial" w:hAnsi="Arial" w:cs="Arial"/>
          <w:bCs/>
          <w:sz w:val="20"/>
          <w:szCs w:val="20"/>
        </w:rPr>
        <w:t xml:space="preserve">the provision of services offered to you by </w:t>
      </w:r>
      <w:r w:rsidRPr="00F42764">
        <w:rPr>
          <w:rFonts w:ascii="Arial" w:hAnsi="Arial" w:cs="Arial"/>
          <w:bCs/>
          <w:color w:val="92D050"/>
          <w:sz w:val="20"/>
          <w:szCs w:val="20"/>
        </w:rPr>
        <w:t>&lt;firm name/me&gt;</w:t>
      </w:r>
      <w:r>
        <w:rPr>
          <w:rFonts w:ascii="Arial" w:hAnsi="Arial" w:cs="Arial"/>
          <w:bCs/>
          <w:sz w:val="20"/>
          <w:szCs w:val="20"/>
        </w:rPr>
        <w:t xml:space="preserve"> prior to engaging or accepting the audit service; and</w:t>
      </w:r>
    </w:p>
    <w:p w14:paraId="45B3AE8E" w14:textId="365709C9" w:rsidR="00CC29E5" w:rsidRPr="00562548" w:rsidRDefault="00C8277E" w:rsidP="009D40B8">
      <w:pPr>
        <w:pStyle w:val="BodyCopy1014pt"/>
        <w:numPr>
          <w:ilvl w:val="0"/>
          <w:numId w:val="6"/>
        </w:numPr>
        <w:spacing w:before="120" w:after="0" w:line="240" w:lineRule="auto"/>
        <w:ind w:left="357" w:hanging="357"/>
        <w:rPr>
          <w:rFonts w:ascii="Arial" w:hAnsi="Arial" w:cs="Arial"/>
          <w:bCs/>
          <w:sz w:val="20"/>
          <w:szCs w:val="20"/>
        </w:rPr>
      </w:pPr>
      <w:r w:rsidRPr="00F42764">
        <w:rPr>
          <w:rFonts w:ascii="Arial" w:hAnsi="Arial" w:cs="Arial"/>
          <w:bCs/>
          <w:color w:val="92D050"/>
          <w:sz w:val="20"/>
          <w:szCs w:val="20"/>
        </w:rPr>
        <w:t>[for Firms only:]</w:t>
      </w:r>
      <w:r>
        <w:rPr>
          <w:rFonts w:ascii="Arial" w:hAnsi="Arial" w:cs="Arial"/>
          <w:bCs/>
          <w:sz w:val="20"/>
          <w:szCs w:val="20"/>
        </w:rPr>
        <w:t xml:space="preserve"> </w:t>
      </w:r>
      <w:r w:rsidR="00CC29E5">
        <w:rPr>
          <w:rFonts w:ascii="Arial" w:hAnsi="Arial" w:cs="Arial"/>
          <w:bCs/>
          <w:sz w:val="20"/>
          <w:szCs w:val="20"/>
        </w:rPr>
        <w:t xml:space="preserve">the prospective employment opportunities of any current or former partner or professional employee of </w:t>
      </w:r>
      <w:r w:rsidR="00CC29E5" w:rsidRPr="00F42764">
        <w:rPr>
          <w:rFonts w:ascii="Arial" w:hAnsi="Arial" w:cs="Arial"/>
          <w:bCs/>
          <w:color w:val="92D050"/>
          <w:sz w:val="20"/>
          <w:szCs w:val="20"/>
        </w:rPr>
        <w:t>[firm name]</w:t>
      </w:r>
      <w:r w:rsidR="00CC29E5">
        <w:rPr>
          <w:rFonts w:ascii="Arial" w:hAnsi="Arial" w:cs="Arial"/>
          <w:bCs/>
          <w:sz w:val="20"/>
          <w:szCs w:val="20"/>
        </w:rPr>
        <w:t xml:space="preserve"> prior to the commencement of formal employment discussions with the current or former partner or professional employee.</w:t>
      </w:r>
    </w:p>
    <w:p w14:paraId="55429E7F" w14:textId="77777777" w:rsidR="00E11DE4" w:rsidRDefault="00E11DE4" w:rsidP="009D40B8">
      <w:pPr>
        <w:pStyle w:val="BodyCopy1014pt"/>
        <w:spacing w:after="0" w:line="240" w:lineRule="auto"/>
        <w:rPr>
          <w:rFonts w:ascii="Arial" w:hAnsi="Arial" w:cs="Arial"/>
          <w:b/>
          <w:sz w:val="20"/>
          <w:szCs w:val="20"/>
        </w:rPr>
      </w:pPr>
    </w:p>
    <w:p w14:paraId="33FE8B73" w14:textId="0E444E08" w:rsidR="003B52B0" w:rsidRPr="00275CAA" w:rsidRDefault="003B52B0">
      <w:pPr>
        <w:pStyle w:val="BodyCopy1014pt"/>
        <w:rPr>
          <w:rFonts w:ascii="Arial" w:hAnsi="Arial" w:cs="Arial"/>
          <w:b/>
          <w:color w:val="192A67"/>
          <w:sz w:val="20"/>
          <w:szCs w:val="20"/>
        </w:rPr>
      </w:pPr>
      <w:r w:rsidRPr="00CA0E39">
        <w:rPr>
          <w:rFonts w:ascii="Arial" w:hAnsi="Arial" w:cs="Arial"/>
          <w:b/>
          <w:sz w:val="20"/>
          <w:szCs w:val="20"/>
        </w:rPr>
        <w:t>Annual General Meetings</w:t>
      </w:r>
      <w:r w:rsidR="001A528E">
        <w:rPr>
          <w:rFonts w:ascii="Arial" w:hAnsi="Arial" w:cs="Arial"/>
          <w:b/>
          <w:sz w:val="20"/>
          <w:szCs w:val="20"/>
        </w:rPr>
        <w:t xml:space="preserve"> </w:t>
      </w:r>
      <w:r w:rsidR="001A528E" w:rsidRPr="00C964F8">
        <w:rPr>
          <w:rFonts w:ascii="Arial" w:hAnsi="Arial" w:cs="Arial"/>
          <w:bCs/>
          <w:color w:val="92D050"/>
          <w:kern w:val="20"/>
          <w:sz w:val="20"/>
          <w:szCs w:val="20"/>
        </w:rPr>
        <w:t>(applicable only to listed entities)</w:t>
      </w:r>
    </w:p>
    <w:p w14:paraId="473889FA" w14:textId="545CAC2B" w:rsidR="003B52B0" w:rsidRDefault="003B52B0" w:rsidP="00D253D1">
      <w:pPr>
        <w:pStyle w:val="BodyCopy1014pt"/>
        <w:rPr>
          <w:rFonts w:ascii="Arial" w:hAnsi="Arial" w:cs="Arial"/>
          <w:sz w:val="20"/>
          <w:szCs w:val="20"/>
        </w:rPr>
      </w:pPr>
      <w:r w:rsidRPr="00CA0E39">
        <w:rPr>
          <w:rFonts w:ascii="Arial" w:hAnsi="Arial" w:cs="Arial"/>
          <w:sz w:val="20"/>
          <w:szCs w:val="20"/>
        </w:rPr>
        <w:t xml:space="preserve">The </w:t>
      </w:r>
      <w:r w:rsidRPr="00CA0E39">
        <w:rPr>
          <w:rFonts w:ascii="Arial" w:hAnsi="Arial" w:cs="Arial"/>
          <w:i/>
          <w:iCs/>
          <w:sz w:val="20"/>
          <w:szCs w:val="20"/>
        </w:rPr>
        <w:t>Corporations Act 2001</w:t>
      </w:r>
      <w:r w:rsidRPr="00CA0E39">
        <w:rPr>
          <w:rFonts w:ascii="Arial" w:hAnsi="Arial" w:cs="Arial"/>
          <w:sz w:val="20"/>
          <w:szCs w:val="20"/>
        </w:rPr>
        <w:t xml:space="preserve"> provides </w:t>
      </w:r>
      <w:r w:rsidR="001A528E">
        <w:rPr>
          <w:rFonts w:ascii="Arial" w:hAnsi="Arial" w:cs="Arial"/>
          <w:sz w:val="20"/>
          <w:szCs w:val="20"/>
        </w:rPr>
        <w:t>that</w:t>
      </w:r>
      <w:r w:rsidR="001A528E" w:rsidRPr="00CA0E39">
        <w:rPr>
          <w:rFonts w:ascii="Arial" w:hAnsi="Arial" w:cs="Arial"/>
          <w:sz w:val="20"/>
          <w:szCs w:val="20"/>
        </w:rPr>
        <w:t xml:space="preserve"> </w:t>
      </w:r>
      <w:r w:rsidRPr="00CA0E39">
        <w:rPr>
          <w:rFonts w:ascii="Arial" w:hAnsi="Arial" w:cs="Arial"/>
          <w:sz w:val="20"/>
          <w:szCs w:val="20"/>
        </w:rPr>
        <w:t xml:space="preserve">shareholders </w:t>
      </w:r>
      <w:r w:rsidR="001A528E">
        <w:rPr>
          <w:rFonts w:ascii="Arial" w:hAnsi="Arial" w:cs="Arial"/>
          <w:sz w:val="20"/>
          <w:szCs w:val="20"/>
        </w:rPr>
        <w:t>can</w:t>
      </w:r>
      <w:r w:rsidRPr="00CA0E39">
        <w:rPr>
          <w:rFonts w:ascii="Arial" w:hAnsi="Arial" w:cs="Arial"/>
          <w:sz w:val="20"/>
          <w:szCs w:val="20"/>
        </w:rPr>
        <w:t xml:space="preserve"> submit written questions to the auditor before an Annual General Meeting provided </w:t>
      </w:r>
      <w:r w:rsidR="001A528E">
        <w:rPr>
          <w:rFonts w:ascii="Arial" w:hAnsi="Arial" w:cs="Arial"/>
          <w:sz w:val="20"/>
          <w:szCs w:val="20"/>
        </w:rPr>
        <w:t xml:space="preserve">that </w:t>
      </w:r>
      <w:r w:rsidRPr="00CA0E39">
        <w:rPr>
          <w:rFonts w:ascii="Arial" w:hAnsi="Arial" w:cs="Arial"/>
          <w:sz w:val="20"/>
          <w:szCs w:val="20"/>
        </w:rPr>
        <w:t xml:space="preserve">they relate to the auditor’s report or the conduct of the audit. To assist </w:t>
      </w:r>
      <w:r w:rsidR="001023F5" w:rsidRPr="00D253D1">
        <w:rPr>
          <w:rFonts w:ascii="Arial" w:hAnsi="Arial" w:cs="Arial"/>
          <w:color w:val="70AD47"/>
          <w:sz w:val="20"/>
          <w:szCs w:val="20"/>
        </w:rPr>
        <w:t>&lt;</w:t>
      </w:r>
      <w:r w:rsidR="0036000A" w:rsidRPr="00D253D1">
        <w:rPr>
          <w:rFonts w:ascii="Arial" w:hAnsi="Arial" w:cs="Arial"/>
          <w:color w:val="70AD47"/>
          <w:sz w:val="20"/>
          <w:szCs w:val="20"/>
        </w:rPr>
        <w:t>us/</w:t>
      </w:r>
      <w:r w:rsidR="0065503A" w:rsidRPr="00D253D1">
        <w:rPr>
          <w:rFonts w:ascii="Arial" w:hAnsi="Arial" w:cs="Arial"/>
          <w:color w:val="70AD47"/>
          <w:sz w:val="20"/>
          <w:szCs w:val="20"/>
        </w:rPr>
        <w:t>me</w:t>
      </w:r>
      <w:r w:rsidR="001023F5" w:rsidRPr="00D253D1">
        <w:rPr>
          <w:rFonts w:ascii="Arial" w:hAnsi="Arial" w:cs="Arial"/>
          <w:color w:val="70AD47"/>
          <w:sz w:val="20"/>
          <w:szCs w:val="20"/>
        </w:rPr>
        <w:t>&gt;</w:t>
      </w:r>
      <w:r w:rsidRPr="00CA0E39">
        <w:rPr>
          <w:rFonts w:ascii="Arial" w:hAnsi="Arial" w:cs="Arial"/>
          <w:sz w:val="20"/>
          <w:szCs w:val="20"/>
        </w:rPr>
        <w:t xml:space="preserve"> in meeting this requirement </w:t>
      </w:r>
      <w:r w:rsidR="001A528E">
        <w:rPr>
          <w:rFonts w:ascii="Arial" w:hAnsi="Arial" w:cs="Arial"/>
          <w:sz w:val="20"/>
          <w:szCs w:val="20"/>
        </w:rPr>
        <w:t xml:space="preserve">in the </w:t>
      </w:r>
      <w:r w:rsidR="001A528E" w:rsidRPr="001A528E">
        <w:rPr>
          <w:rFonts w:ascii="Arial" w:hAnsi="Arial" w:cs="Arial"/>
          <w:i/>
          <w:iCs/>
          <w:sz w:val="20"/>
          <w:szCs w:val="20"/>
        </w:rPr>
        <w:t>Corporations Act 2001</w:t>
      </w:r>
      <w:r w:rsidR="001A528E">
        <w:rPr>
          <w:rFonts w:ascii="Arial" w:hAnsi="Arial" w:cs="Arial"/>
          <w:sz w:val="20"/>
          <w:szCs w:val="20"/>
        </w:rPr>
        <w:t xml:space="preserve"> relating to Annual General Meetings, </w:t>
      </w:r>
      <w:r w:rsidR="001023F5" w:rsidRPr="00D253D1">
        <w:rPr>
          <w:rFonts w:ascii="Arial" w:hAnsi="Arial" w:cs="Arial"/>
          <w:color w:val="70AD47"/>
          <w:sz w:val="20"/>
          <w:szCs w:val="20"/>
        </w:rPr>
        <w:t>&lt;</w:t>
      </w:r>
      <w:r w:rsidR="0036000A" w:rsidRPr="00D253D1">
        <w:rPr>
          <w:rFonts w:ascii="Arial" w:hAnsi="Arial" w:cs="Arial"/>
          <w:color w:val="70AD47"/>
          <w:sz w:val="20"/>
          <w:szCs w:val="20"/>
        </w:rPr>
        <w:t>we/I</w:t>
      </w:r>
      <w:r w:rsidR="001023F5" w:rsidRPr="00D253D1">
        <w:rPr>
          <w:rStyle w:val="italichighlights"/>
          <w:rFonts w:ascii="Arial" w:hAnsi="Arial" w:cs="Arial"/>
          <w:color w:val="70AD47"/>
          <w:sz w:val="20"/>
          <w:szCs w:val="20"/>
        </w:rPr>
        <w:t>&gt;</w:t>
      </w:r>
      <w:r w:rsidRPr="00CA0E39">
        <w:rPr>
          <w:rFonts w:ascii="Arial" w:hAnsi="Arial" w:cs="Arial"/>
          <w:sz w:val="20"/>
          <w:szCs w:val="20"/>
        </w:rPr>
        <w:t xml:space="preserve"> request you provide to </w:t>
      </w:r>
      <w:r w:rsidR="001023F5" w:rsidRPr="00D253D1">
        <w:rPr>
          <w:rFonts w:ascii="Arial" w:hAnsi="Arial" w:cs="Arial"/>
          <w:color w:val="70AD47"/>
          <w:sz w:val="20"/>
          <w:szCs w:val="20"/>
        </w:rPr>
        <w:t>&lt;</w:t>
      </w:r>
      <w:r w:rsidR="0036000A" w:rsidRPr="00D253D1">
        <w:rPr>
          <w:rFonts w:ascii="Arial" w:hAnsi="Arial" w:cs="Arial"/>
          <w:color w:val="70AD47"/>
          <w:sz w:val="20"/>
          <w:szCs w:val="20"/>
        </w:rPr>
        <w:t>us/</w:t>
      </w:r>
      <w:r w:rsidR="0065503A" w:rsidRPr="00D253D1">
        <w:rPr>
          <w:rFonts w:ascii="Arial" w:hAnsi="Arial" w:cs="Arial"/>
          <w:color w:val="70AD47"/>
          <w:sz w:val="20"/>
          <w:szCs w:val="20"/>
        </w:rPr>
        <w:t>me</w:t>
      </w:r>
      <w:r w:rsidR="001023F5" w:rsidRPr="00D253D1">
        <w:rPr>
          <w:rFonts w:ascii="Arial" w:hAnsi="Arial" w:cs="Arial"/>
          <w:color w:val="70AD47"/>
          <w:sz w:val="20"/>
          <w:szCs w:val="20"/>
        </w:rPr>
        <w:t>&gt;</w:t>
      </w:r>
      <w:r w:rsidRPr="00CA0E39">
        <w:rPr>
          <w:rFonts w:ascii="Arial" w:hAnsi="Arial" w:cs="Arial"/>
          <w:sz w:val="20"/>
          <w:szCs w:val="20"/>
        </w:rPr>
        <w:t xml:space="preserve"> written questions submitted </w:t>
      </w:r>
      <w:r w:rsidR="001A528E">
        <w:rPr>
          <w:rFonts w:ascii="Arial" w:hAnsi="Arial" w:cs="Arial"/>
          <w:sz w:val="20"/>
          <w:szCs w:val="20"/>
        </w:rPr>
        <w:t xml:space="preserve">to you </w:t>
      </w:r>
      <w:r w:rsidRPr="00CA0E39">
        <w:rPr>
          <w:rFonts w:ascii="Arial" w:hAnsi="Arial" w:cs="Arial"/>
          <w:sz w:val="20"/>
          <w:szCs w:val="20"/>
        </w:rPr>
        <w:t xml:space="preserve">by shareholders as soon as practicable after </w:t>
      </w:r>
      <w:r w:rsidR="001A528E">
        <w:rPr>
          <w:rFonts w:ascii="Arial" w:hAnsi="Arial" w:cs="Arial"/>
          <w:sz w:val="20"/>
          <w:szCs w:val="20"/>
        </w:rPr>
        <w:t>the questions are received</w:t>
      </w:r>
      <w:r w:rsidR="001A528E" w:rsidRPr="00CA0E39">
        <w:rPr>
          <w:rFonts w:ascii="Arial" w:hAnsi="Arial" w:cs="Arial"/>
          <w:sz w:val="20"/>
          <w:szCs w:val="20"/>
        </w:rPr>
        <w:t xml:space="preserve"> </w:t>
      </w:r>
      <w:r w:rsidRPr="00CA0E39">
        <w:rPr>
          <w:rFonts w:ascii="Arial" w:hAnsi="Arial" w:cs="Arial"/>
          <w:sz w:val="20"/>
          <w:szCs w:val="20"/>
        </w:rPr>
        <w:t>and no later than five business days before the Annual General Meeting</w:t>
      </w:r>
      <w:r w:rsidR="001A528E">
        <w:rPr>
          <w:rFonts w:ascii="Arial" w:hAnsi="Arial" w:cs="Arial"/>
          <w:sz w:val="20"/>
          <w:szCs w:val="20"/>
        </w:rPr>
        <w:t>, regardless of whether you believe them to be irrelevant</w:t>
      </w:r>
      <w:r w:rsidRPr="00CA0E39">
        <w:rPr>
          <w:rFonts w:ascii="Arial" w:hAnsi="Arial" w:cs="Arial"/>
          <w:sz w:val="20"/>
          <w:szCs w:val="20"/>
        </w:rPr>
        <w:t>.</w:t>
      </w:r>
    </w:p>
    <w:p w14:paraId="6596F922" w14:textId="777C08CB" w:rsidR="001A528E" w:rsidRPr="001A528E" w:rsidRDefault="001A528E" w:rsidP="00D253D1">
      <w:pPr>
        <w:pStyle w:val="BodyCopy1014pt"/>
        <w:rPr>
          <w:rFonts w:ascii="Arial" w:hAnsi="Arial" w:cs="Arial"/>
          <w:b/>
          <w:bCs/>
          <w:sz w:val="20"/>
          <w:szCs w:val="20"/>
        </w:rPr>
      </w:pPr>
      <w:r w:rsidRPr="001A528E">
        <w:rPr>
          <w:rFonts w:ascii="Arial" w:hAnsi="Arial" w:cs="Arial"/>
          <w:b/>
          <w:bCs/>
          <w:sz w:val="20"/>
          <w:szCs w:val="20"/>
        </w:rPr>
        <w:t>Presentation of Audited Financial Report on the Internet</w:t>
      </w:r>
    </w:p>
    <w:p w14:paraId="03D00516" w14:textId="6626B31E" w:rsidR="001A528E" w:rsidRPr="00CA0E39" w:rsidRDefault="00E11DE4" w:rsidP="00D253D1">
      <w:pPr>
        <w:pStyle w:val="BodyCopy1014pt"/>
        <w:rPr>
          <w:rFonts w:ascii="Arial" w:hAnsi="Arial" w:cs="Arial"/>
          <w:sz w:val="20"/>
          <w:szCs w:val="20"/>
        </w:rPr>
      </w:pPr>
      <w:r>
        <w:rPr>
          <w:rFonts w:ascii="Arial" w:hAnsi="Arial" w:cs="Arial"/>
          <w:sz w:val="20"/>
          <w:szCs w:val="20"/>
        </w:rPr>
        <w:t xml:space="preserve">It is </w:t>
      </w:r>
      <w:r w:rsidRPr="00F42764">
        <w:rPr>
          <w:rFonts w:ascii="Arial" w:hAnsi="Arial" w:cs="Arial"/>
          <w:color w:val="92D050"/>
          <w:sz w:val="20"/>
          <w:szCs w:val="20"/>
        </w:rPr>
        <w:t>&lt;our/my&gt;</w:t>
      </w:r>
      <w:r>
        <w:rPr>
          <w:rFonts w:ascii="Arial" w:hAnsi="Arial" w:cs="Arial"/>
          <w:sz w:val="20"/>
          <w:szCs w:val="20"/>
        </w:rPr>
        <w:t xml:space="preserve"> understanding that </w:t>
      </w:r>
      <w:r w:rsidRPr="00F42764">
        <w:rPr>
          <w:rFonts w:ascii="Arial" w:hAnsi="Arial" w:cs="Arial"/>
          <w:color w:val="92D050"/>
          <w:sz w:val="20"/>
          <w:szCs w:val="20"/>
        </w:rPr>
        <w:t>&lt;name of entity&gt;</w:t>
      </w:r>
      <w:r>
        <w:rPr>
          <w:rFonts w:ascii="Arial" w:hAnsi="Arial" w:cs="Arial"/>
          <w:sz w:val="20"/>
          <w:szCs w:val="20"/>
        </w:rPr>
        <w:t xml:space="preserve"> intends to publish a hard copy of the audited financial report and auditor’s report for members, and to electronically present the audited financial report and auditor’s report on its Internet website. When information is presented electronically on a website, the security and controls over information on the website should be addressed by the entity to maintain the integrity of the data presented. The examination of the controls over the electronic presentation of audited financial information on the entity’s website is beyond the scope of the audit of the financial report. Responsibility for the electronic presentation of the financial report on the entity’s website is that of the governing body of the entity.</w:t>
      </w:r>
    </w:p>
    <w:p w14:paraId="5F12156F" w14:textId="37A0E32E" w:rsidR="003B52B0" w:rsidRPr="00CA0E39" w:rsidRDefault="00CC29E5">
      <w:pPr>
        <w:pStyle w:val="RedSubheading"/>
        <w:rPr>
          <w:rFonts w:ascii="Arial" w:hAnsi="Arial" w:cs="Arial"/>
          <w:b/>
          <w:sz w:val="20"/>
          <w:szCs w:val="20"/>
        </w:rPr>
      </w:pPr>
      <w:r>
        <w:rPr>
          <w:rFonts w:ascii="Arial" w:hAnsi="Arial" w:cs="Arial"/>
          <w:b/>
          <w:sz w:val="20"/>
          <w:szCs w:val="20"/>
        </w:rPr>
        <w:br w:type="page"/>
      </w:r>
      <w:r w:rsidR="003B52B0" w:rsidRPr="00CA0E39">
        <w:rPr>
          <w:rFonts w:ascii="Arial" w:hAnsi="Arial" w:cs="Arial"/>
          <w:b/>
          <w:sz w:val="20"/>
          <w:szCs w:val="20"/>
        </w:rPr>
        <w:lastRenderedPageBreak/>
        <w:t>Professional Fees and Payments</w:t>
      </w:r>
    </w:p>
    <w:p w14:paraId="53CD2674" w14:textId="100ED7E6" w:rsidR="003B52B0" w:rsidRPr="00CA0E39" w:rsidRDefault="009D7429" w:rsidP="00813167">
      <w:pPr>
        <w:pStyle w:val="BodyCopy1014pt"/>
        <w:rPr>
          <w:rFonts w:ascii="Arial" w:hAnsi="Arial" w:cs="Arial"/>
          <w:sz w:val="20"/>
          <w:szCs w:val="20"/>
        </w:rPr>
      </w:pPr>
      <w:r>
        <w:rPr>
          <w:rFonts w:ascii="Arial" w:hAnsi="Arial" w:cs="Arial"/>
          <w:sz w:val="20"/>
          <w:szCs w:val="20"/>
        </w:rPr>
        <w:t>All</w:t>
      </w:r>
      <w:r w:rsidR="003B52B0" w:rsidRPr="00CA0E39">
        <w:rPr>
          <w:rFonts w:ascii="Arial" w:hAnsi="Arial" w:cs="Arial"/>
          <w:sz w:val="20"/>
          <w:szCs w:val="20"/>
        </w:rPr>
        <w:t xml:space="preserve"> professional fees for </w:t>
      </w:r>
      <w:r w:rsidR="00BC11DE">
        <w:rPr>
          <w:rFonts w:ascii="Arial" w:hAnsi="Arial" w:cs="Arial"/>
          <w:sz w:val="20"/>
          <w:szCs w:val="20"/>
        </w:rPr>
        <w:t xml:space="preserve">the </w:t>
      </w:r>
      <w:r w:rsidR="003B52B0" w:rsidRPr="00CA0E39">
        <w:rPr>
          <w:rFonts w:ascii="Arial" w:hAnsi="Arial" w:cs="Arial"/>
          <w:sz w:val="20"/>
          <w:szCs w:val="20"/>
        </w:rPr>
        <w:t>services provided will be based on the time and skill required to complete the tasks</w:t>
      </w:r>
      <w:r w:rsidR="00BC11DE">
        <w:rPr>
          <w:rFonts w:ascii="Arial" w:hAnsi="Arial" w:cs="Arial"/>
          <w:sz w:val="20"/>
          <w:szCs w:val="20"/>
        </w:rPr>
        <w:t xml:space="preserve">, including </w:t>
      </w:r>
      <w:r w:rsidR="003B52B0" w:rsidRPr="00CA0E39">
        <w:rPr>
          <w:rFonts w:ascii="Arial" w:hAnsi="Arial" w:cs="Arial"/>
          <w:sz w:val="20"/>
          <w:szCs w:val="20"/>
        </w:rPr>
        <w:t>out of pocket expenses</w:t>
      </w:r>
      <w:r w:rsidR="00462E45" w:rsidRPr="00CA0E39">
        <w:rPr>
          <w:rFonts w:ascii="Arial" w:hAnsi="Arial" w:cs="Arial"/>
          <w:sz w:val="20"/>
          <w:szCs w:val="20"/>
        </w:rPr>
        <w:t xml:space="preserve"> </w:t>
      </w:r>
      <w:r w:rsidR="003B52B0" w:rsidRPr="00CA0E39">
        <w:rPr>
          <w:rFonts w:ascii="Arial" w:hAnsi="Arial" w:cs="Arial"/>
          <w:sz w:val="20"/>
          <w:szCs w:val="20"/>
        </w:rPr>
        <w:t>and statutory charges, unless otherwise agreed.</w:t>
      </w:r>
    </w:p>
    <w:p w14:paraId="528C7690" w14:textId="7838ECF1" w:rsidR="003B52B0" w:rsidRPr="00CA0E39" w:rsidRDefault="00BC11DE" w:rsidP="00813167">
      <w:pPr>
        <w:pStyle w:val="BodyCopy1014pt"/>
        <w:rPr>
          <w:rFonts w:ascii="Arial" w:hAnsi="Arial" w:cs="Arial"/>
          <w:sz w:val="20"/>
          <w:szCs w:val="20"/>
        </w:rPr>
      </w:pPr>
      <w:r w:rsidRPr="00F42764">
        <w:rPr>
          <w:rFonts w:ascii="Arial" w:hAnsi="Arial" w:cs="Arial"/>
          <w:color w:val="92D050"/>
          <w:sz w:val="20"/>
          <w:szCs w:val="20"/>
        </w:rPr>
        <w:t>&lt;Our/my&gt;</w:t>
      </w:r>
      <w:r>
        <w:rPr>
          <w:rFonts w:ascii="Arial" w:hAnsi="Arial" w:cs="Arial"/>
          <w:sz w:val="20"/>
          <w:szCs w:val="20"/>
        </w:rPr>
        <w:t xml:space="preserve"> p</w:t>
      </w:r>
      <w:r w:rsidRPr="00CA0E39">
        <w:rPr>
          <w:rFonts w:ascii="Arial" w:hAnsi="Arial" w:cs="Arial"/>
          <w:sz w:val="20"/>
          <w:szCs w:val="20"/>
        </w:rPr>
        <w:t xml:space="preserve">rofessional </w:t>
      </w:r>
      <w:r w:rsidR="003B52B0" w:rsidRPr="00CA0E39">
        <w:rPr>
          <w:rFonts w:ascii="Arial" w:hAnsi="Arial" w:cs="Arial"/>
          <w:sz w:val="20"/>
          <w:szCs w:val="20"/>
        </w:rPr>
        <w:t xml:space="preserve">fees are (subject to </w:t>
      </w:r>
      <w:r>
        <w:rPr>
          <w:rFonts w:ascii="Arial" w:hAnsi="Arial" w:cs="Arial"/>
          <w:sz w:val="20"/>
          <w:szCs w:val="20"/>
        </w:rPr>
        <w:t xml:space="preserve">written </w:t>
      </w:r>
      <w:r w:rsidR="003B52B0" w:rsidRPr="00CA0E39">
        <w:rPr>
          <w:rFonts w:ascii="Arial" w:hAnsi="Arial" w:cs="Arial"/>
          <w:sz w:val="20"/>
          <w:szCs w:val="20"/>
        </w:rPr>
        <w:t>notification of changes):</w:t>
      </w:r>
    </w:p>
    <w:p w14:paraId="71AD641B" w14:textId="3AE6CF57" w:rsidR="003B52B0" w:rsidRPr="00275CAA" w:rsidRDefault="00BC11DE">
      <w:pPr>
        <w:pStyle w:val="BodyCopy1014pt"/>
        <w:tabs>
          <w:tab w:val="left" w:pos="283"/>
          <w:tab w:val="left" w:pos="1417"/>
        </w:tabs>
        <w:spacing w:after="0"/>
        <w:rPr>
          <w:rFonts w:ascii="Arial" w:hAnsi="Arial" w:cs="Arial"/>
          <w:color w:val="192A67"/>
          <w:sz w:val="20"/>
          <w:szCs w:val="20"/>
        </w:rPr>
      </w:pPr>
      <w:r>
        <w:rPr>
          <w:rFonts w:ascii="Arial" w:hAnsi="Arial" w:cs="Arial"/>
          <w:sz w:val="20"/>
          <w:szCs w:val="20"/>
        </w:rPr>
        <w:t>Principal</w:t>
      </w:r>
      <w:r w:rsidR="003B52B0" w:rsidRPr="00CA0E39">
        <w:rPr>
          <w:rFonts w:ascii="Arial" w:hAnsi="Arial" w:cs="Arial"/>
          <w:sz w:val="20"/>
          <w:szCs w:val="20"/>
        </w:rPr>
        <w:tab/>
      </w:r>
      <w:r w:rsidR="00DD27C8" w:rsidRPr="00CA0E39">
        <w:rPr>
          <w:rFonts w:ascii="Arial" w:hAnsi="Arial" w:cs="Arial"/>
          <w:sz w:val="20"/>
          <w:szCs w:val="20"/>
        </w:rPr>
        <w:tab/>
      </w:r>
      <w:r w:rsidR="00DD27C8" w:rsidRPr="00CA0E39">
        <w:rPr>
          <w:rFonts w:ascii="Arial" w:hAnsi="Arial" w:cs="Arial"/>
          <w:sz w:val="20"/>
          <w:szCs w:val="20"/>
        </w:rPr>
        <w:tab/>
      </w:r>
      <w:r w:rsidR="00DD27C8" w:rsidRPr="00CA0E39">
        <w:rPr>
          <w:rFonts w:ascii="Arial" w:hAnsi="Arial" w:cs="Arial"/>
          <w:sz w:val="20"/>
          <w:szCs w:val="20"/>
        </w:rPr>
        <w:tab/>
      </w:r>
      <w:r w:rsidR="003B52B0" w:rsidRPr="00CA0E39">
        <w:rPr>
          <w:rFonts w:ascii="Arial" w:hAnsi="Arial" w:cs="Arial"/>
          <w:sz w:val="20"/>
          <w:szCs w:val="20"/>
        </w:rPr>
        <w:t xml:space="preserve">$ </w:t>
      </w:r>
      <w:r w:rsidR="003B52B0" w:rsidRPr="00D253D1">
        <w:rPr>
          <w:rFonts w:ascii="Arial" w:hAnsi="Arial" w:cs="Arial"/>
          <w:color w:val="70AD47"/>
          <w:sz w:val="20"/>
          <w:szCs w:val="20"/>
        </w:rPr>
        <w:t>&lt;amount&gt;</w:t>
      </w:r>
      <w:r w:rsidR="003B52B0" w:rsidRPr="00CA0E39">
        <w:rPr>
          <w:rFonts w:ascii="Arial" w:hAnsi="Arial" w:cs="Arial"/>
          <w:sz w:val="20"/>
          <w:szCs w:val="20"/>
        </w:rPr>
        <w:t xml:space="preserve"> per hour</w:t>
      </w:r>
    </w:p>
    <w:p w14:paraId="23E66482" w14:textId="43AD04C3" w:rsidR="003B52B0" w:rsidRPr="00275CAA" w:rsidRDefault="00BC11DE">
      <w:pPr>
        <w:pStyle w:val="BodyCopy1014pt"/>
        <w:tabs>
          <w:tab w:val="left" w:pos="283"/>
          <w:tab w:val="left" w:pos="1417"/>
        </w:tabs>
        <w:spacing w:after="0"/>
        <w:rPr>
          <w:rFonts w:ascii="Arial" w:hAnsi="Arial" w:cs="Arial"/>
          <w:color w:val="192A67"/>
          <w:sz w:val="20"/>
          <w:szCs w:val="20"/>
        </w:rPr>
      </w:pPr>
      <w:r w:rsidRPr="00CA0E39">
        <w:rPr>
          <w:rFonts w:ascii="Arial" w:hAnsi="Arial" w:cs="Arial"/>
          <w:iCs/>
          <w:sz w:val="20"/>
          <w:szCs w:val="20"/>
        </w:rPr>
        <w:t>A</w:t>
      </w:r>
      <w:r>
        <w:rPr>
          <w:rFonts w:ascii="Arial" w:hAnsi="Arial" w:cs="Arial"/>
          <w:iCs/>
          <w:sz w:val="20"/>
          <w:szCs w:val="20"/>
        </w:rPr>
        <w:t>ccountant</w:t>
      </w:r>
      <w:r w:rsidR="003B52B0" w:rsidRPr="00CA0E39">
        <w:rPr>
          <w:rFonts w:ascii="Arial" w:hAnsi="Arial" w:cs="Arial"/>
          <w:sz w:val="20"/>
          <w:szCs w:val="20"/>
        </w:rPr>
        <w:tab/>
      </w:r>
      <w:r w:rsidR="00DD27C8" w:rsidRPr="00CA0E39">
        <w:rPr>
          <w:rFonts w:ascii="Arial" w:hAnsi="Arial" w:cs="Arial"/>
          <w:sz w:val="20"/>
          <w:szCs w:val="20"/>
        </w:rPr>
        <w:tab/>
      </w:r>
      <w:r w:rsidR="00DD27C8" w:rsidRPr="00CA0E39">
        <w:rPr>
          <w:rFonts w:ascii="Arial" w:hAnsi="Arial" w:cs="Arial"/>
          <w:sz w:val="20"/>
          <w:szCs w:val="20"/>
        </w:rPr>
        <w:tab/>
      </w:r>
      <w:r w:rsidR="00DD27C8" w:rsidRPr="00CA0E39">
        <w:rPr>
          <w:rFonts w:ascii="Arial" w:hAnsi="Arial" w:cs="Arial"/>
          <w:sz w:val="20"/>
          <w:szCs w:val="20"/>
        </w:rPr>
        <w:tab/>
      </w:r>
      <w:r w:rsidR="003B52B0" w:rsidRPr="00CA0E39">
        <w:rPr>
          <w:rFonts w:ascii="Arial" w:hAnsi="Arial" w:cs="Arial"/>
          <w:sz w:val="20"/>
          <w:szCs w:val="20"/>
        </w:rPr>
        <w:t xml:space="preserve">$ </w:t>
      </w:r>
      <w:r w:rsidR="003B52B0" w:rsidRPr="00D253D1">
        <w:rPr>
          <w:rFonts w:ascii="Arial" w:hAnsi="Arial" w:cs="Arial"/>
          <w:color w:val="70AD47"/>
          <w:sz w:val="20"/>
          <w:szCs w:val="20"/>
        </w:rPr>
        <w:t>&lt;amount&gt;</w:t>
      </w:r>
      <w:r w:rsidR="003B52B0" w:rsidRPr="00CA0E39">
        <w:rPr>
          <w:rFonts w:ascii="Arial" w:hAnsi="Arial" w:cs="Arial"/>
          <w:sz w:val="20"/>
          <w:szCs w:val="20"/>
        </w:rPr>
        <w:t xml:space="preserve"> per hour</w:t>
      </w:r>
    </w:p>
    <w:p w14:paraId="58AA9D13" w14:textId="1271B830" w:rsidR="003B52B0" w:rsidRPr="00275CAA" w:rsidRDefault="003B52B0" w:rsidP="009964DE">
      <w:pPr>
        <w:pStyle w:val="BodyCopy1014pt"/>
        <w:tabs>
          <w:tab w:val="left" w:pos="283"/>
          <w:tab w:val="left" w:pos="1417"/>
        </w:tabs>
        <w:spacing w:after="0"/>
        <w:rPr>
          <w:rFonts w:ascii="Arial" w:hAnsi="Arial" w:cs="Arial"/>
          <w:color w:val="192A67"/>
          <w:sz w:val="20"/>
          <w:szCs w:val="20"/>
        </w:rPr>
      </w:pPr>
      <w:r w:rsidRPr="00CA0E39">
        <w:rPr>
          <w:rFonts w:ascii="Arial" w:hAnsi="Arial" w:cs="Arial"/>
          <w:sz w:val="20"/>
          <w:szCs w:val="20"/>
        </w:rPr>
        <w:t>Secretarial</w:t>
      </w:r>
      <w:r w:rsidR="00BC11DE">
        <w:rPr>
          <w:rFonts w:ascii="Arial" w:hAnsi="Arial" w:cs="Arial"/>
          <w:iCs/>
          <w:sz w:val="20"/>
          <w:szCs w:val="20"/>
        </w:rPr>
        <w:tab/>
      </w:r>
      <w:r w:rsidR="00BC11DE">
        <w:rPr>
          <w:rFonts w:ascii="Arial" w:hAnsi="Arial" w:cs="Arial"/>
          <w:iCs/>
          <w:sz w:val="20"/>
          <w:szCs w:val="20"/>
        </w:rPr>
        <w:tab/>
      </w:r>
      <w:r w:rsidR="00BC11DE">
        <w:rPr>
          <w:rFonts w:ascii="Arial" w:hAnsi="Arial" w:cs="Arial"/>
          <w:iCs/>
          <w:sz w:val="20"/>
          <w:szCs w:val="20"/>
        </w:rPr>
        <w:tab/>
      </w:r>
      <w:r w:rsidRPr="00CA0E39">
        <w:rPr>
          <w:rFonts w:ascii="Arial" w:hAnsi="Arial" w:cs="Arial"/>
          <w:sz w:val="20"/>
          <w:szCs w:val="20"/>
        </w:rPr>
        <w:tab/>
        <w:t xml:space="preserve">$ </w:t>
      </w:r>
      <w:r w:rsidRPr="00D253D1">
        <w:rPr>
          <w:rFonts w:ascii="Arial" w:hAnsi="Arial" w:cs="Arial"/>
          <w:color w:val="70AD47"/>
          <w:sz w:val="20"/>
          <w:szCs w:val="20"/>
        </w:rPr>
        <w:t>&lt;amount&gt;</w:t>
      </w:r>
      <w:r w:rsidRPr="00CA0E39">
        <w:rPr>
          <w:rFonts w:ascii="Arial" w:hAnsi="Arial" w:cs="Arial"/>
          <w:sz w:val="20"/>
          <w:szCs w:val="20"/>
        </w:rPr>
        <w:t xml:space="preserve"> per hour</w:t>
      </w:r>
    </w:p>
    <w:p w14:paraId="2458D78B" w14:textId="77777777" w:rsidR="009964DE" w:rsidRPr="00B567F4" w:rsidRDefault="009964DE" w:rsidP="00D253D1">
      <w:pPr>
        <w:pStyle w:val="BodyCopy1014pt"/>
        <w:spacing w:after="0" w:line="240" w:lineRule="auto"/>
        <w:rPr>
          <w:rFonts w:ascii="Arial" w:hAnsi="Arial" w:cs="Arial"/>
          <w:color w:val="192A67"/>
          <w:sz w:val="20"/>
          <w:szCs w:val="20"/>
        </w:rPr>
      </w:pPr>
    </w:p>
    <w:p w14:paraId="7F51A9B6" w14:textId="3E914FD2" w:rsidR="003B52B0" w:rsidRPr="00CA0E39" w:rsidRDefault="003B52B0" w:rsidP="00D253D1">
      <w:pPr>
        <w:pStyle w:val="BodyCopy1014pt"/>
      </w:pPr>
      <w:r w:rsidRPr="00CA0E39">
        <w:rPr>
          <w:rFonts w:ascii="Arial" w:hAnsi="Arial" w:cs="Arial"/>
          <w:sz w:val="20"/>
          <w:szCs w:val="20"/>
        </w:rPr>
        <w:t xml:space="preserve">For work undertaken for </w:t>
      </w:r>
      <w:r w:rsidR="00BC11DE">
        <w:rPr>
          <w:rFonts w:ascii="Arial" w:hAnsi="Arial" w:cs="Arial"/>
          <w:sz w:val="20"/>
          <w:szCs w:val="20"/>
        </w:rPr>
        <w:t xml:space="preserve">a </w:t>
      </w:r>
      <w:r w:rsidRPr="00CA0E39">
        <w:rPr>
          <w:rFonts w:ascii="Arial" w:hAnsi="Arial" w:cs="Arial"/>
          <w:sz w:val="20"/>
          <w:szCs w:val="20"/>
        </w:rPr>
        <w:t>period of less than an hour, the rate shall be charged in 6</w:t>
      </w:r>
      <w:r w:rsidR="00150F49">
        <w:rPr>
          <w:rFonts w:ascii="Arial" w:hAnsi="Arial" w:cs="Arial"/>
          <w:sz w:val="20"/>
          <w:szCs w:val="20"/>
        </w:rPr>
        <w:t>-</w:t>
      </w:r>
      <w:r w:rsidRPr="00CA0E39">
        <w:rPr>
          <w:rFonts w:ascii="Arial" w:hAnsi="Arial" w:cs="Arial"/>
          <w:sz w:val="20"/>
          <w:szCs w:val="20"/>
        </w:rPr>
        <w:t>minute blocks, or part thereof</w:t>
      </w:r>
      <w:r w:rsidR="00BC11DE">
        <w:rPr>
          <w:rFonts w:ascii="Arial" w:hAnsi="Arial" w:cs="Arial"/>
          <w:sz w:val="20"/>
          <w:szCs w:val="20"/>
        </w:rPr>
        <w:t>. All professional fees are GST inclusive.</w:t>
      </w:r>
    </w:p>
    <w:p w14:paraId="7AE8B07C" w14:textId="39C470F4" w:rsidR="003B52B0" w:rsidRPr="00275CAA" w:rsidRDefault="003B52B0">
      <w:pPr>
        <w:pStyle w:val="RedSubheading"/>
        <w:rPr>
          <w:rStyle w:val="italichighlights"/>
          <w:rFonts w:ascii="Arial" w:hAnsi="Arial" w:cs="Arial"/>
          <w:b/>
          <w:color w:val="192A67"/>
          <w:sz w:val="20"/>
          <w:szCs w:val="20"/>
        </w:rPr>
      </w:pPr>
      <w:r w:rsidRPr="00CA0E39">
        <w:rPr>
          <w:rFonts w:ascii="Arial" w:hAnsi="Arial" w:cs="Arial"/>
          <w:b/>
          <w:sz w:val="20"/>
          <w:szCs w:val="20"/>
        </w:rPr>
        <w:t>Estimate</w:t>
      </w:r>
      <w:r w:rsidR="00BC11DE">
        <w:rPr>
          <w:rFonts w:ascii="Arial" w:hAnsi="Arial" w:cs="Arial"/>
          <w:b/>
          <w:sz w:val="20"/>
          <w:szCs w:val="20"/>
        </w:rPr>
        <w:t>d Fee</w:t>
      </w:r>
    </w:p>
    <w:p w14:paraId="4BC79189" w14:textId="41EEC70C" w:rsidR="003B52B0" w:rsidRPr="00CA0E39" w:rsidRDefault="003B52B0" w:rsidP="00813167">
      <w:pPr>
        <w:pStyle w:val="BodyCopy1014pt"/>
        <w:rPr>
          <w:rFonts w:ascii="Arial" w:hAnsi="Arial" w:cs="Arial"/>
          <w:sz w:val="20"/>
          <w:szCs w:val="20"/>
        </w:rPr>
      </w:pPr>
      <w:r w:rsidRPr="00CA0E39">
        <w:rPr>
          <w:rFonts w:ascii="Arial" w:hAnsi="Arial" w:cs="Arial"/>
          <w:sz w:val="20"/>
          <w:szCs w:val="20"/>
        </w:rPr>
        <w:t xml:space="preserve">Fees are </w:t>
      </w:r>
      <w:r w:rsidR="00BC11DE">
        <w:rPr>
          <w:rFonts w:ascii="Arial" w:hAnsi="Arial" w:cs="Arial"/>
          <w:sz w:val="20"/>
          <w:szCs w:val="20"/>
        </w:rPr>
        <w:t xml:space="preserve">based on reasonable </w:t>
      </w:r>
      <w:r w:rsidRPr="00CA0E39">
        <w:rPr>
          <w:rFonts w:ascii="Arial" w:hAnsi="Arial" w:cs="Arial"/>
          <w:sz w:val="20"/>
          <w:szCs w:val="20"/>
        </w:rPr>
        <w:t xml:space="preserve">estimates and </w:t>
      </w:r>
      <w:r w:rsidR="00BC11DE">
        <w:rPr>
          <w:rFonts w:ascii="Arial" w:hAnsi="Arial" w:cs="Arial"/>
          <w:sz w:val="20"/>
          <w:szCs w:val="20"/>
        </w:rPr>
        <w:t xml:space="preserve">the </w:t>
      </w:r>
      <w:r w:rsidRPr="00CA0E39">
        <w:rPr>
          <w:rFonts w:ascii="Arial" w:hAnsi="Arial" w:cs="Arial"/>
          <w:sz w:val="20"/>
          <w:szCs w:val="20"/>
        </w:rPr>
        <w:t>actual cost may vary</w:t>
      </w:r>
      <w:r w:rsidR="00BC11DE">
        <w:rPr>
          <w:rFonts w:ascii="Arial" w:hAnsi="Arial" w:cs="Arial"/>
          <w:sz w:val="20"/>
          <w:szCs w:val="20"/>
        </w:rPr>
        <w:t>. It is not always possible to provide an accurate estimate of the total cost, which may change</w:t>
      </w:r>
      <w:r w:rsidRPr="00CA0E39">
        <w:rPr>
          <w:rFonts w:ascii="Arial" w:hAnsi="Arial" w:cs="Arial"/>
          <w:sz w:val="20"/>
          <w:szCs w:val="20"/>
        </w:rPr>
        <w:t xml:space="preserve"> due to unforeseen problems </w:t>
      </w:r>
      <w:r w:rsidR="00BC11DE">
        <w:rPr>
          <w:rFonts w:ascii="Arial" w:hAnsi="Arial" w:cs="Arial"/>
          <w:sz w:val="20"/>
          <w:szCs w:val="20"/>
        </w:rPr>
        <w:t xml:space="preserve">and </w:t>
      </w:r>
      <w:r w:rsidRPr="00CA0E39">
        <w:rPr>
          <w:rFonts w:ascii="Arial" w:hAnsi="Arial" w:cs="Arial"/>
          <w:sz w:val="20"/>
          <w:szCs w:val="20"/>
        </w:rPr>
        <w:t>delays, the cooperation of third parties and deficiencies in documentation. If costs are likely to be significantly higher than originally estimated,</w:t>
      </w:r>
      <w:r w:rsidRPr="00275CAA">
        <w:rPr>
          <w:rFonts w:ascii="Arial" w:hAnsi="Arial" w:cs="Arial"/>
          <w:color w:val="192A67"/>
          <w:sz w:val="20"/>
          <w:szCs w:val="20"/>
        </w:rPr>
        <w:t xml:space="preserve"> </w:t>
      </w:r>
      <w:r w:rsidR="001023F5" w:rsidRPr="00D253D1">
        <w:rPr>
          <w:rFonts w:ascii="Arial" w:hAnsi="Arial" w:cs="Arial"/>
          <w:color w:val="70AD47"/>
          <w:sz w:val="20"/>
          <w:szCs w:val="20"/>
        </w:rPr>
        <w:t>&lt;</w:t>
      </w:r>
      <w:r w:rsidR="0036000A">
        <w:rPr>
          <w:rFonts w:ascii="Arial" w:hAnsi="Arial" w:cs="Arial"/>
          <w:color w:val="70AD47"/>
          <w:sz w:val="20"/>
          <w:szCs w:val="20"/>
        </w:rPr>
        <w:t>we/</w:t>
      </w:r>
      <w:r w:rsidRPr="00D253D1">
        <w:rPr>
          <w:rStyle w:val="italichighlights"/>
          <w:rFonts w:ascii="Arial" w:hAnsi="Arial" w:cs="Arial"/>
          <w:color w:val="70AD47"/>
          <w:sz w:val="20"/>
          <w:szCs w:val="20"/>
        </w:rPr>
        <w:t>I</w:t>
      </w:r>
      <w:r w:rsidR="001023F5" w:rsidRPr="00D253D1">
        <w:rPr>
          <w:rStyle w:val="italichighlights"/>
          <w:rFonts w:ascii="Arial" w:hAnsi="Arial" w:cs="Arial"/>
          <w:color w:val="70AD47"/>
          <w:sz w:val="20"/>
          <w:szCs w:val="20"/>
        </w:rPr>
        <w:t>&gt;</w:t>
      </w:r>
      <w:r w:rsidRPr="00275CAA">
        <w:rPr>
          <w:rFonts w:ascii="Arial" w:hAnsi="Arial" w:cs="Arial"/>
          <w:color w:val="192A67"/>
          <w:sz w:val="20"/>
          <w:szCs w:val="20"/>
        </w:rPr>
        <w:t xml:space="preserve"> </w:t>
      </w:r>
      <w:r w:rsidRPr="00CA0E39">
        <w:rPr>
          <w:rFonts w:ascii="Arial" w:hAnsi="Arial" w:cs="Arial"/>
          <w:sz w:val="20"/>
          <w:szCs w:val="20"/>
        </w:rPr>
        <w:t xml:space="preserve">will provide an additional letter of engagement setting out </w:t>
      </w:r>
      <w:r w:rsidR="00BC11DE">
        <w:rPr>
          <w:rFonts w:ascii="Arial" w:hAnsi="Arial" w:cs="Arial"/>
          <w:sz w:val="20"/>
          <w:szCs w:val="20"/>
        </w:rPr>
        <w:t xml:space="preserve">the </w:t>
      </w:r>
      <w:r w:rsidRPr="00CA0E39">
        <w:rPr>
          <w:rFonts w:ascii="Arial" w:hAnsi="Arial" w:cs="Arial"/>
          <w:sz w:val="20"/>
          <w:szCs w:val="20"/>
        </w:rPr>
        <w:t>reasons for any likely increase.</w:t>
      </w:r>
    </w:p>
    <w:p w14:paraId="422724CA" w14:textId="77777777" w:rsidR="003B52B0" w:rsidRPr="00CA0E39" w:rsidRDefault="003B52B0" w:rsidP="00813167">
      <w:pPr>
        <w:pStyle w:val="BodyCopy1014pt"/>
        <w:rPr>
          <w:rFonts w:ascii="Arial" w:hAnsi="Arial" w:cs="Arial"/>
          <w:spacing w:val="2"/>
          <w:sz w:val="20"/>
          <w:szCs w:val="20"/>
        </w:rPr>
      </w:pPr>
      <w:r w:rsidRPr="00CA0E39">
        <w:rPr>
          <w:rFonts w:ascii="Arial" w:hAnsi="Arial" w:cs="Arial"/>
          <w:spacing w:val="2"/>
          <w:sz w:val="20"/>
          <w:szCs w:val="20"/>
        </w:rPr>
        <w:t>The estimated fee for the services agreed is</w:t>
      </w:r>
      <w:r w:rsidRPr="00275CAA">
        <w:rPr>
          <w:rFonts w:ascii="Arial" w:hAnsi="Arial" w:cs="Arial"/>
          <w:color w:val="192A67"/>
          <w:spacing w:val="2"/>
          <w:sz w:val="20"/>
          <w:szCs w:val="20"/>
        </w:rPr>
        <w:t xml:space="preserve"> </w:t>
      </w:r>
      <w:r w:rsidRPr="00D253D1">
        <w:rPr>
          <w:rFonts w:ascii="Arial" w:hAnsi="Arial" w:cs="Arial"/>
          <w:color w:val="70AD47"/>
          <w:sz w:val="20"/>
          <w:szCs w:val="20"/>
        </w:rPr>
        <w:t>$</w:t>
      </w:r>
      <w:r w:rsidR="003F1BE0" w:rsidRPr="00D253D1">
        <w:rPr>
          <w:rFonts w:ascii="Arial" w:hAnsi="Arial" w:cs="Arial"/>
          <w:color w:val="70AD47"/>
          <w:sz w:val="20"/>
          <w:szCs w:val="20"/>
        </w:rPr>
        <w:t>&lt;</w:t>
      </w:r>
      <w:r w:rsidRPr="00D253D1">
        <w:rPr>
          <w:rFonts w:ascii="Arial" w:hAnsi="Arial" w:cs="Arial"/>
          <w:color w:val="70AD47"/>
          <w:sz w:val="20"/>
          <w:szCs w:val="20"/>
        </w:rPr>
        <w:t>XX</w:t>
      </w:r>
      <w:r w:rsidR="001023F5" w:rsidRPr="00D253D1">
        <w:rPr>
          <w:rFonts w:ascii="Arial" w:hAnsi="Arial" w:cs="Arial"/>
          <w:color w:val="70AD47"/>
          <w:sz w:val="20"/>
          <w:szCs w:val="20"/>
        </w:rPr>
        <w:t>X</w:t>
      </w:r>
      <w:r w:rsidR="003F1BE0" w:rsidRPr="00D253D1">
        <w:rPr>
          <w:rFonts w:ascii="Arial" w:hAnsi="Arial" w:cs="Arial"/>
          <w:color w:val="70AD47"/>
          <w:sz w:val="20"/>
          <w:szCs w:val="20"/>
        </w:rPr>
        <w:t>&gt;</w:t>
      </w:r>
      <w:r w:rsidRPr="00CA0E39">
        <w:rPr>
          <w:rFonts w:ascii="Arial" w:hAnsi="Arial" w:cs="Arial"/>
          <w:spacing w:val="2"/>
          <w:sz w:val="20"/>
          <w:szCs w:val="20"/>
        </w:rPr>
        <w:t>, GST inclusive.</w:t>
      </w:r>
    </w:p>
    <w:p w14:paraId="72BB220F" w14:textId="2372B790" w:rsidR="003B52B0" w:rsidRPr="00275CAA" w:rsidRDefault="003B52B0">
      <w:pPr>
        <w:pStyle w:val="RedSubheading"/>
        <w:rPr>
          <w:rStyle w:val="italichighlights"/>
          <w:rFonts w:ascii="Arial" w:hAnsi="Arial" w:cs="Arial"/>
          <w:b/>
          <w:color w:val="192A67"/>
          <w:sz w:val="20"/>
          <w:szCs w:val="20"/>
        </w:rPr>
      </w:pPr>
      <w:r w:rsidRPr="00CA0E39">
        <w:rPr>
          <w:rFonts w:ascii="Arial" w:hAnsi="Arial" w:cs="Arial"/>
          <w:b/>
          <w:sz w:val="20"/>
          <w:szCs w:val="20"/>
        </w:rPr>
        <w:t>Terms of Payment</w:t>
      </w:r>
    </w:p>
    <w:p w14:paraId="1016A0FF" w14:textId="02F8CF15" w:rsidR="003B52B0" w:rsidRDefault="003B52B0" w:rsidP="00813167">
      <w:pPr>
        <w:pStyle w:val="BodyCopy1014pt"/>
        <w:rPr>
          <w:rFonts w:ascii="Arial" w:hAnsi="Arial" w:cs="Arial"/>
          <w:spacing w:val="2"/>
          <w:kern w:val="20"/>
          <w:sz w:val="20"/>
          <w:szCs w:val="20"/>
        </w:rPr>
      </w:pPr>
      <w:r w:rsidRPr="00CA0E39">
        <w:rPr>
          <w:rFonts w:ascii="Arial" w:hAnsi="Arial" w:cs="Arial"/>
          <w:spacing w:val="2"/>
          <w:sz w:val="20"/>
          <w:szCs w:val="20"/>
        </w:rPr>
        <w:t xml:space="preserve">Unless other </w:t>
      </w:r>
      <w:r w:rsidR="00BC11DE">
        <w:rPr>
          <w:rFonts w:ascii="Arial" w:hAnsi="Arial" w:cs="Arial"/>
          <w:spacing w:val="2"/>
          <w:sz w:val="20"/>
          <w:szCs w:val="20"/>
        </w:rPr>
        <w:t xml:space="preserve">terms have been </w:t>
      </w:r>
      <w:r w:rsidRPr="00CA0E39">
        <w:rPr>
          <w:rFonts w:ascii="Arial" w:hAnsi="Arial" w:cs="Arial"/>
          <w:spacing w:val="2"/>
          <w:sz w:val="20"/>
          <w:szCs w:val="20"/>
        </w:rPr>
        <w:t>agreed</w:t>
      </w:r>
      <w:r w:rsidR="00BC11DE">
        <w:rPr>
          <w:rFonts w:ascii="Arial" w:hAnsi="Arial" w:cs="Arial"/>
          <w:spacing w:val="2"/>
          <w:sz w:val="20"/>
          <w:szCs w:val="20"/>
        </w:rPr>
        <w:t xml:space="preserve"> to</w:t>
      </w:r>
      <w:r w:rsidRPr="00CA0E39">
        <w:rPr>
          <w:rFonts w:ascii="Arial" w:hAnsi="Arial" w:cs="Arial"/>
          <w:spacing w:val="2"/>
          <w:sz w:val="20"/>
          <w:szCs w:val="20"/>
        </w:rPr>
        <w:t xml:space="preserve">, </w:t>
      </w:r>
      <w:r w:rsidR="00BC11DE" w:rsidRPr="00B8468B">
        <w:rPr>
          <w:rFonts w:ascii="Arial" w:hAnsi="Arial" w:cs="Arial"/>
          <w:color w:val="92D050"/>
          <w:spacing w:val="2"/>
          <w:sz w:val="20"/>
          <w:szCs w:val="20"/>
        </w:rPr>
        <w:t>&lt;our/my&gt;</w:t>
      </w:r>
      <w:r w:rsidR="00BC11DE">
        <w:rPr>
          <w:rFonts w:ascii="Arial" w:hAnsi="Arial" w:cs="Arial"/>
          <w:spacing w:val="2"/>
          <w:sz w:val="20"/>
          <w:szCs w:val="20"/>
        </w:rPr>
        <w:t xml:space="preserve"> </w:t>
      </w:r>
      <w:r w:rsidRPr="00CA0E39">
        <w:rPr>
          <w:rFonts w:ascii="Arial" w:hAnsi="Arial" w:cs="Arial"/>
          <w:spacing w:val="2"/>
          <w:sz w:val="20"/>
          <w:szCs w:val="20"/>
        </w:rPr>
        <w:t>terms are strictly 14 days from the date of invoice</w:t>
      </w:r>
      <w:r w:rsidRPr="00275CAA">
        <w:rPr>
          <w:rFonts w:ascii="Arial" w:hAnsi="Arial" w:cs="Arial"/>
          <w:color w:val="192A67"/>
          <w:spacing w:val="2"/>
          <w:sz w:val="20"/>
          <w:szCs w:val="20"/>
        </w:rPr>
        <w:t xml:space="preserve">. </w:t>
      </w:r>
      <w:r w:rsidR="001023F5" w:rsidRPr="00D253D1">
        <w:rPr>
          <w:rFonts w:ascii="Arial" w:hAnsi="Arial" w:cs="Arial"/>
          <w:color w:val="70AD47"/>
          <w:sz w:val="20"/>
          <w:szCs w:val="20"/>
        </w:rPr>
        <w:t>&lt;</w:t>
      </w:r>
      <w:r w:rsidR="0036000A">
        <w:rPr>
          <w:rFonts w:ascii="Arial" w:hAnsi="Arial" w:cs="Arial"/>
          <w:color w:val="70AD47"/>
          <w:sz w:val="20"/>
          <w:szCs w:val="20"/>
        </w:rPr>
        <w:t>We/</w:t>
      </w:r>
      <w:r w:rsidRPr="00D253D1">
        <w:rPr>
          <w:rStyle w:val="italichighlights"/>
          <w:rFonts w:ascii="Arial" w:hAnsi="Arial" w:cs="Arial"/>
          <w:color w:val="70AD47"/>
          <w:sz w:val="20"/>
          <w:szCs w:val="20"/>
        </w:rPr>
        <w:t>I</w:t>
      </w:r>
      <w:r w:rsidR="001023F5" w:rsidRPr="00D253D1">
        <w:rPr>
          <w:rStyle w:val="italichighlights"/>
          <w:rFonts w:ascii="Arial" w:hAnsi="Arial" w:cs="Arial"/>
          <w:color w:val="70AD47"/>
          <w:sz w:val="20"/>
          <w:szCs w:val="20"/>
        </w:rPr>
        <w:t>&gt;</w:t>
      </w:r>
      <w:r w:rsidRPr="00275CAA">
        <w:rPr>
          <w:rFonts w:ascii="Arial" w:hAnsi="Arial" w:cs="Arial"/>
          <w:color w:val="192A67"/>
          <w:spacing w:val="2"/>
          <w:sz w:val="20"/>
          <w:szCs w:val="20"/>
        </w:rPr>
        <w:t xml:space="preserve"> </w:t>
      </w:r>
      <w:r w:rsidRPr="00CA0E39">
        <w:rPr>
          <w:rFonts w:ascii="Arial" w:hAnsi="Arial" w:cs="Arial"/>
          <w:spacing w:val="2"/>
          <w:sz w:val="20"/>
          <w:szCs w:val="20"/>
        </w:rPr>
        <w:t>will provide an</w:t>
      </w:r>
      <w:r w:rsidRPr="00275CAA">
        <w:rPr>
          <w:rFonts w:ascii="Arial" w:hAnsi="Arial" w:cs="Arial"/>
          <w:color w:val="192A67"/>
          <w:spacing w:val="2"/>
          <w:sz w:val="20"/>
          <w:szCs w:val="20"/>
        </w:rPr>
        <w:t xml:space="preserve"> </w:t>
      </w:r>
      <w:r w:rsidRPr="00CA0E39">
        <w:rPr>
          <w:rFonts w:ascii="Arial" w:hAnsi="Arial" w:cs="Arial"/>
          <w:spacing w:val="2"/>
          <w:sz w:val="20"/>
          <w:szCs w:val="20"/>
        </w:rPr>
        <w:t>itemised account of professional fees, costs and disbursements upon request.</w:t>
      </w:r>
      <w:r w:rsidR="00BC11DE" w:rsidRPr="00BC11DE">
        <w:rPr>
          <w:rFonts w:ascii="Arial" w:hAnsi="Arial" w:cs="Arial"/>
          <w:spacing w:val="2"/>
          <w:kern w:val="20"/>
          <w:sz w:val="20"/>
          <w:szCs w:val="20"/>
        </w:rPr>
        <w:t xml:space="preserve"> If you do not pay your account by that date, </w:t>
      </w:r>
      <w:r w:rsidR="00BC11DE" w:rsidRPr="00F42764">
        <w:rPr>
          <w:rFonts w:ascii="Arial" w:hAnsi="Arial" w:cs="Arial"/>
          <w:color w:val="92D050"/>
          <w:spacing w:val="2"/>
          <w:kern w:val="20"/>
          <w:sz w:val="20"/>
          <w:szCs w:val="20"/>
        </w:rPr>
        <w:t>&lt;we/I&gt;</w:t>
      </w:r>
      <w:r w:rsidR="00BC11DE" w:rsidRPr="00BC11DE">
        <w:rPr>
          <w:rFonts w:ascii="Arial" w:hAnsi="Arial" w:cs="Arial"/>
          <w:spacing w:val="2"/>
          <w:kern w:val="20"/>
          <w:sz w:val="20"/>
          <w:szCs w:val="20"/>
        </w:rPr>
        <w:t xml:space="preserve"> reserve the right to use a debt collection agency or any other legal means to recover outstanding fees.</w:t>
      </w:r>
    </w:p>
    <w:p w14:paraId="78CAD19F" w14:textId="77777777" w:rsidR="003B52B0" w:rsidRPr="00CA0E39" w:rsidRDefault="003B52B0">
      <w:pPr>
        <w:pStyle w:val="RedSubheading"/>
        <w:rPr>
          <w:rFonts w:ascii="Arial" w:hAnsi="Arial" w:cs="Arial"/>
          <w:b/>
          <w:sz w:val="20"/>
          <w:szCs w:val="20"/>
        </w:rPr>
      </w:pPr>
      <w:r w:rsidRPr="00CA0E39">
        <w:rPr>
          <w:rFonts w:ascii="Arial" w:hAnsi="Arial" w:cs="Arial"/>
          <w:b/>
          <w:sz w:val="20"/>
          <w:szCs w:val="20"/>
        </w:rPr>
        <w:t>Quality Review</w:t>
      </w:r>
    </w:p>
    <w:p w14:paraId="17D8B368" w14:textId="08E57A17" w:rsidR="003B52B0" w:rsidRPr="00CA0E39" w:rsidRDefault="003B52B0" w:rsidP="00813167">
      <w:pPr>
        <w:pStyle w:val="BodyCopy1014pt"/>
        <w:rPr>
          <w:rFonts w:ascii="Arial" w:hAnsi="Arial" w:cs="Arial"/>
          <w:sz w:val="20"/>
          <w:szCs w:val="20"/>
        </w:rPr>
      </w:pPr>
      <w:r w:rsidRPr="00CA0E39">
        <w:rPr>
          <w:rFonts w:ascii="Arial" w:hAnsi="Arial" w:cs="Arial"/>
          <w:sz w:val="20"/>
          <w:szCs w:val="20"/>
        </w:rPr>
        <w:t xml:space="preserve">As a member of the </w:t>
      </w:r>
      <w:r w:rsidR="00547710">
        <w:rPr>
          <w:rFonts w:ascii="Arial" w:hAnsi="Arial" w:cs="Arial"/>
          <w:sz w:val="20"/>
          <w:szCs w:val="20"/>
        </w:rPr>
        <w:t>Institute of Public Accountants (</w:t>
      </w:r>
      <w:r w:rsidR="00B816DD" w:rsidRPr="00CA0E39">
        <w:rPr>
          <w:rFonts w:ascii="Arial" w:hAnsi="Arial" w:cs="Arial"/>
          <w:sz w:val="20"/>
          <w:szCs w:val="20"/>
        </w:rPr>
        <w:t>IPA</w:t>
      </w:r>
      <w:r w:rsidR="00547710">
        <w:rPr>
          <w:rFonts w:ascii="Arial" w:hAnsi="Arial" w:cs="Arial"/>
          <w:sz w:val="20"/>
          <w:szCs w:val="20"/>
        </w:rPr>
        <w:t>)</w:t>
      </w:r>
      <w:r w:rsidRPr="00CA0E39">
        <w:rPr>
          <w:rFonts w:ascii="Arial" w:hAnsi="Arial" w:cs="Arial"/>
          <w:sz w:val="20"/>
          <w:szCs w:val="20"/>
        </w:rPr>
        <w:t>,</w:t>
      </w:r>
      <w:r w:rsidRPr="00275CAA">
        <w:rPr>
          <w:rFonts w:ascii="Arial" w:hAnsi="Arial" w:cs="Arial"/>
          <w:color w:val="192A67"/>
          <w:sz w:val="20"/>
          <w:szCs w:val="20"/>
        </w:rPr>
        <w:t xml:space="preserve"> </w:t>
      </w:r>
      <w:r w:rsidR="00B816DD" w:rsidRPr="00D253D1">
        <w:rPr>
          <w:rFonts w:ascii="Arial" w:hAnsi="Arial" w:cs="Arial"/>
          <w:color w:val="70AD47"/>
          <w:sz w:val="20"/>
          <w:szCs w:val="20"/>
        </w:rPr>
        <w:t>&lt;</w:t>
      </w:r>
      <w:r w:rsidR="0036000A">
        <w:rPr>
          <w:rFonts w:ascii="Arial" w:hAnsi="Arial" w:cs="Arial"/>
          <w:color w:val="70AD47"/>
          <w:sz w:val="20"/>
          <w:szCs w:val="20"/>
        </w:rPr>
        <w:t>we are/</w:t>
      </w:r>
      <w:r w:rsidR="00B816DD" w:rsidRPr="00D253D1">
        <w:rPr>
          <w:rFonts w:ascii="Arial" w:hAnsi="Arial" w:cs="Arial"/>
          <w:color w:val="70AD47"/>
          <w:sz w:val="20"/>
          <w:szCs w:val="20"/>
        </w:rPr>
        <w:t>I am</w:t>
      </w:r>
      <w:r w:rsidR="00B816DD" w:rsidRPr="00CA0E39">
        <w:rPr>
          <w:rFonts w:ascii="Arial" w:hAnsi="Arial" w:cs="Arial"/>
          <w:sz w:val="20"/>
          <w:szCs w:val="20"/>
        </w:rPr>
        <w:t>&gt;</w:t>
      </w:r>
      <w:r w:rsidRPr="00CA0E39">
        <w:rPr>
          <w:rFonts w:ascii="Arial" w:hAnsi="Arial" w:cs="Arial"/>
          <w:sz w:val="20"/>
          <w:szCs w:val="20"/>
        </w:rPr>
        <w:t xml:space="preserve"> subject to </w:t>
      </w:r>
      <w:r w:rsidR="00B816DD" w:rsidRPr="00CA0E39">
        <w:rPr>
          <w:rFonts w:ascii="Arial" w:hAnsi="Arial" w:cs="Arial"/>
          <w:sz w:val="20"/>
          <w:szCs w:val="20"/>
        </w:rPr>
        <w:t>the IPA’s</w:t>
      </w:r>
      <w:r w:rsidRPr="00CA0E39">
        <w:rPr>
          <w:rFonts w:ascii="Arial" w:hAnsi="Arial" w:cs="Arial"/>
          <w:sz w:val="20"/>
          <w:szCs w:val="20"/>
        </w:rPr>
        <w:t xml:space="preserve"> Quality </w:t>
      </w:r>
      <w:r w:rsidR="00B816DD" w:rsidRPr="00CA0E39">
        <w:rPr>
          <w:rFonts w:ascii="Arial" w:hAnsi="Arial" w:cs="Arial"/>
          <w:sz w:val="20"/>
          <w:szCs w:val="20"/>
        </w:rPr>
        <w:t xml:space="preserve">Review Program </w:t>
      </w:r>
      <w:r w:rsidR="00547710">
        <w:rPr>
          <w:rFonts w:ascii="Arial" w:hAnsi="Arial" w:cs="Arial"/>
          <w:sz w:val="20"/>
          <w:szCs w:val="20"/>
        </w:rPr>
        <w:t xml:space="preserve">(QRP) </w:t>
      </w:r>
      <w:r w:rsidR="00B816DD" w:rsidRPr="00CA0E39">
        <w:rPr>
          <w:rFonts w:ascii="Arial" w:hAnsi="Arial" w:cs="Arial"/>
          <w:sz w:val="20"/>
          <w:szCs w:val="20"/>
        </w:rPr>
        <w:t>mandated by the International Federation of Accountants (IFAC)</w:t>
      </w:r>
      <w:r w:rsidRPr="00CA0E39">
        <w:rPr>
          <w:rFonts w:ascii="Arial" w:hAnsi="Arial" w:cs="Arial"/>
          <w:sz w:val="20"/>
          <w:szCs w:val="20"/>
        </w:rPr>
        <w:t xml:space="preserve">. </w:t>
      </w:r>
      <w:r w:rsidR="00627784" w:rsidRPr="00CA0E39">
        <w:rPr>
          <w:rFonts w:ascii="Arial" w:hAnsi="Arial" w:cs="Arial"/>
          <w:sz w:val="20"/>
          <w:szCs w:val="20"/>
        </w:rPr>
        <w:t>QRP</w:t>
      </w:r>
      <w:r w:rsidR="00627784">
        <w:rPr>
          <w:rFonts w:ascii="Arial" w:hAnsi="Arial" w:cs="Arial"/>
          <w:sz w:val="20"/>
          <w:szCs w:val="20"/>
        </w:rPr>
        <w:t> </w:t>
      </w:r>
      <w:r w:rsidR="00B816DD" w:rsidRPr="00CA0E39">
        <w:rPr>
          <w:rFonts w:ascii="Arial" w:hAnsi="Arial" w:cs="Arial"/>
          <w:sz w:val="20"/>
          <w:szCs w:val="20"/>
        </w:rPr>
        <w:t xml:space="preserve">reviews assess member compliance with professional and ethical standards and by accepting our engagement you acknowledge that, if requested by IPA, our files relating to this engagement may be made available for QRP review. </w:t>
      </w:r>
      <w:r w:rsidRPr="00CA0E39">
        <w:rPr>
          <w:rFonts w:ascii="Arial" w:hAnsi="Arial" w:cs="Arial"/>
          <w:sz w:val="20"/>
          <w:szCs w:val="20"/>
        </w:rPr>
        <w:t xml:space="preserve">Unless otherwise advised, you are consenting to your files being part of </w:t>
      </w:r>
      <w:r w:rsidR="00B816DD" w:rsidRPr="00CA0E39">
        <w:rPr>
          <w:rFonts w:ascii="Arial" w:hAnsi="Arial" w:cs="Arial"/>
          <w:sz w:val="20"/>
          <w:szCs w:val="20"/>
        </w:rPr>
        <w:t xml:space="preserve">a QRP </w:t>
      </w:r>
      <w:r w:rsidRPr="00CA0E39">
        <w:rPr>
          <w:rFonts w:ascii="Arial" w:hAnsi="Arial" w:cs="Arial"/>
          <w:sz w:val="20"/>
          <w:szCs w:val="20"/>
        </w:rPr>
        <w:t>review.</w:t>
      </w:r>
    </w:p>
    <w:p w14:paraId="6F674CF5" w14:textId="77777777" w:rsidR="00B816DD" w:rsidRPr="00CA0E39" w:rsidRDefault="00B816DD" w:rsidP="00B816DD">
      <w:pPr>
        <w:pStyle w:val="RedSubheading"/>
        <w:spacing w:after="0" w:line="240" w:lineRule="auto"/>
        <w:rPr>
          <w:rFonts w:ascii="Arial" w:hAnsi="Arial" w:cs="Arial"/>
          <w:b/>
          <w:bCs/>
          <w:sz w:val="20"/>
          <w:szCs w:val="20"/>
        </w:rPr>
      </w:pPr>
      <w:r w:rsidRPr="00CA0E39">
        <w:rPr>
          <w:rFonts w:ascii="Arial" w:hAnsi="Arial" w:cs="Arial"/>
          <w:b/>
          <w:bCs/>
          <w:sz w:val="20"/>
          <w:szCs w:val="20"/>
        </w:rPr>
        <w:t>Professional Standards Scheme</w:t>
      </w:r>
    </w:p>
    <w:p w14:paraId="69004B56" w14:textId="77777777" w:rsidR="00B816DD" w:rsidRPr="00D253D1" w:rsidRDefault="00B816DD" w:rsidP="00D253D1">
      <w:pPr>
        <w:pStyle w:val="RedSubheading"/>
        <w:spacing w:after="0" w:line="240" w:lineRule="auto"/>
        <w:rPr>
          <w:rFonts w:ascii="Arial" w:hAnsi="Arial" w:cs="Arial"/>
          <w:b/>
          <w:color w:val="192A67"/>
          <w:sz w:val="20"/>
          <w:szCs w:val="20"/>
        </w:rPr>
      </w:pPr>
    </w:p>
    <w:p w14:paraId="4B5717A8" w14:textId="77777777" w:rsidR="00B816DD" w:rsidRPr="00275CAA" w:rsidRDefault="00B816DD" w:rsidP="00D253D1">
      <w:pPr>
        <w:autoSpaceDE w:val="0"/>
        <w:autoSpaceDN w:val="0"/>
        <w:adjustRightInd w:val="0"/>
        <w:spacing w:after="0" w:line="240" w:lineRule="auto"/>
        <w:textAlignment w:val="center"/>
        <w:rPr>
          <w:rFonts w:ascii="Arial" w:eastAsia="Times New Roman" w:hAnsi="Arial" w:cs="Arial"/>
          <w:bCs/>
          <w:color w:val="192A67"/>
          <w:sz w:val="20"/>
          <w:szCs w:val="20"/>
          <w:lang w:val="en-US" w:eastAsia="en-AU"/>
        </w:rPr>
      </w:pPr>
      <w:r w:rsidRPr="00CA0E39">
        <w:rPr>
          <w:rFonts w:ascii="Arial" w:eastAsia="Times New Roman" w:hAnsi="Arial" w:cs="Arial"/>
          <w:sz w:val="20"/>
          <w:szCs w:val="20"/>
          <w:lang w:eastAsia="en-AU"/>
        </w:rPr>
        <w:t>As a member of the IPA,</w:t>
      </w:r>
      <w:r w:rsidRPr="00275CAA">
        <w:rPr>
          <w:rFonts w:ascii="Arial" w:eastAsia="Times New Roman" w:hAnsi="Arial" w:cs="Arial"/>
          <w:color w:val="192A67"/>
          <w:sz w:val="20"/>
          <w:szCs w:val="20"/>
          <w:lang w:eastAsia="en-AU"/>
        </w:rPr>
        <w:t xml:space="preserve"> </w:t>
      </w:r>
      <w:r w:rsidRPr="00275CAA">
        <w:rPr>
          <w:rFonts w:ascii="Arial" w:eastAsia="Times New Roman" w:hAnsi="Arial" w:cs="Arial"/>
          <w:color w:val="70AD47"/>
          <w:sz w:val="20"/>
          <w:szCs w:val="20"/>
          <w:lang w:eastAsia="en-AU"/>
        </w:rPr>
        <w:t>&lt;</w:t>
      </w:r>
      <w:r w:rsidR="0036000A">
        <w:rPr>
          <w:rFonts w:ascii="Arial" w:eastAsia="Times New Roman" w:hAnsi="Arial" w:cs="Arial"/>
          <w:color w:val="70AD47"/>
          <w:sz w:val="20"/>
          <w:szCs w:val="20"/>
          <w:lang w:eastAsia="en-AU"/>
        </w:rPr>
        <w:t>we are/</w:t>
      </w:r>
      <w:r w:rsidRPr="00275CAA">
        <w:rPr>
          <w:rFonts w:ascii="Arial" w:eastAsia="Times New Roman" w:hAnsi="Arial" w:cs="Arial"/>
          <w:color w:val="70AD47"/>
          <w:sz w:val="20"/>
          <w:szCs w:val="20"/>
          <w:lang w:eastAsia="en-AU"/>
        </w:rPr>
        <w:t>I am&gt;</w:t>
      </w:r>
      <w:r w:rsidRPr="00CA0E39">
        <w:rPr>
          <w:rFonts w:ascii="Arial" w:eastAsia="Times New Roman" w:hAnsi="Arial" w:cs="Arial"/>
          <w:sz w:val="20"/>
          <w:szCs w:val="20"/>
          <w:lang w:eastAsia="en-AU"/>
        </w:rPr>
        <w:t xml:space="preserve"> part of the IPA Professional Standards Scheme and </w:t>
      </w:r>
      <w:r w:rsidRPr="00275CAA">
        <w:rPr>
          <w:rFonts w:ascii="Arial" w:eastAsia="Times New Roman" w:hAnsi="Arial" w:cs="Arial"/>
          <w:color w:val="70AD47"/>
          <w:sz w:val="20"/>
          <w:szCs w:val="20"/>
          <w:lang w:eastAsia="en-AU"/>
        </w:rPr>
        <w:t>&lt;</w:t>
      </w:r>
      <w:r w:rsidRPr="00275CAA">
        <w:rPr>
          <w:rFonts w:ascii="Arial" w:eastAsia="Times New Roman" w:hAnsi="Arial" w:cs="Arial"/>
          <w:color w:val="70AD47"/>
          <w:sz w:val="20"/>
          <w:szCs w:val="20"/>
          <w:lang w:val="en-US" w:eastAsia="en-AU"/>
        </w:rPr>
        <w:t>our</w:t>
      </w:r>
      <w:r w:rsidRPr="00275CAA">
        <w:rPr>
          <w:rFonts w:ascii="Arial" w:eastAsia="Times New Roman" w:hAnsi="Arial" w:cs="Arial"/>
          <w:color w:val="70AD47"/>
          <w:sz w:val="20"/>
          <w:szCs w:val="20"/>
          <w:lang w:eastAsia="en-AU"/>
        </w:rPr>
        <w:t>/my&gt;</w:t>
      </w:r>
      <w:r w:rsidRPr="00275CAA">
        <w:rPr>
          <w:rFonts w:ascii="Arial" w:eastAsia="Times New Roman" w:hAnsi="Arial" w:cs="Arial"/>
          <w:color w:val="192A67"/>
          <w:sz w:val="20"/>
          <w:szCs w:val="20"/>
          <w:lang w:eastAsia="en-AU"/>
        </w:rPr>
        <w:t xml:space="preserve"> </w:t>
      </w:r>
      <w:r w:rsidRPr="00CA0E39">
        <w:rPr>
          <w:rFonts w:ascii="Arial" w:eastAsia="Times New Roman" w:hAnsi="Arial" w:cs="Arial"/>
          <w:bCs/>
          <w:sz w:val="20"/>
          <w:szCs w:val="20"/>
          <w:lang w:eastAsia="en-AU"/>
        </w:rPr>
        <w:t>liability is limited by a Scheme approved under Professional Standards Legislation. For more information on the IPA Professional Standards Scheme or Professional Standards Schemes generally, please refer to:</w:t>
      </w:r>
      <w:r w:rsidRPr="00275CAA">
        <w:rPr>
          <w:rFonts w:ascii="Arial" w:eastAsia="Times New Roman" w:hAnsi="Arial" w:cs="Arial"/>
          <w:bCs/>
          <w:color w:val="192A67"/>
          <w:sz w:val="20"/>
          <w:szCs w:val="20"/>
          <w:lang w:eastAsia="en-AU"/>
        </w:rPr>
        <w:t xml:space="preserve"> </w:t>
      </w:r>
      <w:hyperlink r:id="rId9" w:history="1">
        <w:r w:rsidRPr="00275CAA">
          <w:rPr>
            <w:rStyle w:val="Hyperlink"/>
            <w:rFonts w:ascii="Arial" w:eastAsia="Times New Roman" w:hAnsi="Arial" w:cs="Arial"/>
            <w:bCs/>
            <w:sz w:val="20"/>
            <w:szCs w:val="20"/>
            <w:lang w:eastAsia="en-AU"/>
          </w:rPr>
          <w:t>www.psc.gov.au</w:t>
        </w:r>
      </w:hyperlink>
      <w:r w:rsidRPr="00275CAA">
        <w:rPr>
          <w:rFonts w:ascii="Arial" w:eastAsia="Times New Roman" w:hAnsi="Arial" w:cs="Arial"/>
          <w:bCs/>
          <w:color w:val="192A67"/>
          <w:sz w:val="20"/>
          <w:szCs w:val="20"/>
          <w:lang w:eastAsia="en-AU"/>
        </w:rPr>
        <w:t>.</w:t>
      </w:r>
    </w:p>
    <w:p w14:paraId="673353B5" w14:textId="77777777" w:rsidR="003B52B0" w:rsidRPr="00275CAA" w:rsidRDefault="003B52B0" w:rsidP="00D253D1">
      <w:pPr>
        <w:pStyle w:val="BodyCopy1014pt"/>
        <w:spacing w:after="0" w:line="240" w:lineRule="auto"/>
        <w:rPr>
          <w:rFonts w:ascii="Arial" w:hAnsi="Arial" w:cs="Arial"/>
          <w:color w:val="192A67"/>
          <w:sz w:val="20"/>
          <w:szCs w:val="20"/>
        </w:rPr>
      </w:pPr>
    </w:p>
    <w:p w14:paraId="3159EDAE" w14:textId="77777777" w:rsidR="003B0B9F" w:rsidRPr="003464EA" w:rsidRDefault="003B0B9F" w:rsidP="003B0B9F">
      <w:pPr>
        <w:spacing w:after="0" w:line="240" w:lineRule="auto"/>
        <w:rPr>
          <w:rFonts w:ascii="Arial" w:hAnsi="Arial" w:cs="Arial"/>
          <w:b/>
          <w:bCs/>
          <w:sz w:val="20"/>
          <w:szCs w:val="20"/>
          <w:lang w:val="en-US" w:eastAsia="en-AU"/>
        </w:rPr>
      </w:pPr>
      <w:r w:rsidRPr="003464EA">
        <w:rPr>
          <w:rFonts w:ascii="Arial" w:hAnsi="Arial" w:cs="Arial"/>
          <w:b/>
          <w:bCs/>
          <w:sz w:val="20"/>
          <w:szCs w:val="20"/>
          <w:lang w:val="en-US" w:eastAsia="en-AU"/>
        </w:rPr>
        <w:t>Privacy</w:t>
      </w:r>
    </w:p>
    <w:p w14:paraId="61FFFCC2" w14:textId="77777777" w:rsidR="003B0B9F" w:rsidRPr="003464EA" w:rsidRDefault="003B0B9F" w:rsidP="003B0B9F">
      <w:pPr>
        <w:spacing w:after="0" w:line="240" w:lineRule="auto"/>
        <w:rPr>
          <w:rFonts w:ascii="Arial" w:hAnsi="Arial" w:cs="Arial"/>
          <w:b/>
          <w:color w:val="192A67"/>
          <w:sz w:val="20"/>
          <w:szCs w:val="20"/>
        </w:rPr>
      </w:pPr>
    </w:p>
    <w:p w14:paraId="3490826F" w14:textId="77777777" w:rsidR="003B0B9F" w:rsidRPr="00050223" w:rsidRDefault="003B0B9F" w:rsidP="003B0B9F">
      <w:pPr>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26E89BA4" w14:textId="77777777" w:rsidR="003B0B9F" w:rsidRPr="00050223" w:rsidRDefault="003B0B9F" w:rsidP="003B0B9F">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val="en-US"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44A7A8B6" w14:textId="77777777" w:rsidR="003B0B9F" w:rsidRPr="00050223" w:rsidRDefault="003B0B9F" w:rsidP="003B0B9F">
      <w:pPr>
        <w:rPr>
          <w:rFonts w:ascii="Arial" w:eastAsia="Times New Roman" w:hAnsi="Arial" w:cs="Arial"/>
          <w:bCs/>
          <w:sz w:val="20"/>
          <w:szCs w:val="20"/>
          <w:lang w:eastAsia="en-AU"/>
        </w:rPr>
      </w:pPr>
      <w:r w:rsidRPr="00050223">
        <w:rPr>
          <w:rFonts w:ascii="Arial" w:hAnsi="Arial" w:cs="Arial"/>
          <w:color w:val="70AD47"/>
          <w:sz w:val="20"/>
          <w:szCs w:val="20"/>
        </w:rPr>
        <w:lastRenderedPageBreak/>
        <w:t xml:space="preserve">&lt;We/I&gt; </w:t>
      </w:r>
      <w:r w:rsidRPr="00050223">
        <w:rPr>
          <w:rFonts w:ascii="Arial" w:eastAsia="Times New Roman" w:hAnsi="Arial" w:cs="Arial"/>
          <w:bCs/>
          <w:sz w:val="20"/>
          <w:szCs w:val="20"/>
          <w:lang w:eastAsia="en-AU"/>
        </w:rPr>
        <w:t>may collect your personal information directly from you or your authorised representatives, from third parties where you have provided your consent, or where the collection of your personal information is permitted by law.</w:t>
      </w:r>
    </w:p>
    <w:p w14:paraId="6F00288E" w14:textId="77777777" w:rsidR="003B0B9F" w:rsidRPr="00050223" w:rsidRDefault="003B0B9F" w:rsidP="003B0B9F">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Pr="00CC21BE">
        <w:rPr>
          <w:rFonts w:ascii="Arial" w:hAnsi="Arial" w:cs="Arial"/>
          <w:color w:val="70AD47"/>
          <w:sz w:val="20"/>
          <w:szCs w:val="20"/>
        </w:rPr>
        <w:t>&lt;</w:t>
      </w:r>
      <w:r w:rsidRPr="00CC21BE">
        <w:rPr>
          <w:rFonts w:ascii="Arial" w:eastAsia="Times New Roman" w:hAnsi="Arial" w:cs="Arial"/>
          <w:color w:val="70AD47"/>
          <w:sz w:val="20"/>
          <w:szCs w:val="20"/>
          <w:lang w:val="en-US" w:eastAsia="en-AU"/>
        </w:rPr>
        <w:t>amend list to accurately reflect the personal information that is collected</w:t>
      </w:r>
      <w:r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7420B2A3" w14:textId="77777777" w:rsidR="003B0B9F" w:rsidRPr="00050223" w:rsidRDefault="003B0B9F" w:rsidP="003B0B9F">
      <w:pPr>
        <w:rPr>
          <w:rFonts w:ascii="Arial" w:eastAsiaTheme="minorHAnsi"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Pr="00BA33D1">
        <w:rPr>
          <w:rFonts w:ascii="Arial" w:hAnsi="Arial" w:cs="Arial"/>
          <w:color w:val="70AD47"/>
          <w:sz w:val="20"/>
          <w:szCs w:val="20"/>
        </w:rPr>
        <w:t>&lt;</w:t>
      </w:r>
      <w:r w:rsidRPr="00BA33D1">
        <w:rPr>
          <w:rFonts w:ascii="Arial" w:eastAsia="Times New Roman" w:hAnsi="Arial" w:cs="Arial"/>
          <w:color w:val="70AD47"/>
          <w:sz w:val="20"/>
          <w:szCs w:val="20"/>
          <w:lang w:val="en-US" w:eastAsia="en-AU"/>
        </w:rPr>
        <w:t>description of services</w:t>
      </w:r>
      <w:r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p>
    <w:p w14:paraId="25721C84" w14:textId="77777777" w:rsidR="003B0B9F" w:rsidRPr="00050223" w:rsidRDefault="003B0B9F" w:rsidP="003B0B9F">
      <w:pPr>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25BCACD3" w14:textId="77777777" w:rsidR="003B0B9F" w:rsidRPr="00050223" w:rsidRDefault="003B0B9F" w:rsidP="003B0B9F">
      <w:pP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523EEF52" w14:textId="77777777" w:rsidR="003B0B9F" w:rsidRPr="00050223" w:rsidRDefault="003B0B9F" w:rsidP="003B0B9F">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Pr="00824CC4">
        <w:rPr>
          <w:rFonts w:ascii="Arial" w:hAnsi="Arial" w:cs="Arial"/>
          <w:color w:val="70AD47"/>
          <w:sz w:val="20"/>
          <w:szCs w:val="20"/>
        </w:rPr>
        <w:t>&lt;</w:t>
      </w:r>
      <w:r w:rsidRPr="00824CC4">
        <w:rPr>
          <w:rFonts w:ascii="Arial" w:eastAsia="Times New Roman" w:hAnsi="Arial" w:cs="Arial"/>
          <w:color w:val="70AD47"/>
          <w:sz w:val="20"/>
          <w:szCs w:val="20"/>
          <w:lang w:val="en-US" w:eastAsia="en-AU"/>
        </w:rPr>
        <w:t>description of services</w:t>
      </w:r>
      <w:r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Pr="00730D9C">
        <w:rPr>
          <w:rFonts w:ascii="Arial" w:hAnsi="Arial" w:cs="Arial"/>
          <w:color w:val="70AD47"/>
          <w:sz w:val="20"/>
          <w:szCs w:val="20"/>
        </w:rPr>
        <w:t>&lt;</w:t>
      </w:r>
      <w:r w:rsidRPr="00730D9C">
        <w:rPr>
          <w:rFonts w:ascii="Arial" w:eastAsia="Times New Roman" w:hAnsi="Arial" w:cs="Arial"/>
          <w:color w:val="70AD47"/>
          <w:sz w:val="20"/>
          <w:szCs w:val="20"/>
          <w:lang w:val="en-US" w:eastAsia="en-AU"/>
        </w:rPr>
        <w:t xml:space="preserve">insert if the optional </w:t>
      </w:r>
      <w:proofErr w:type="gramStart"/>
      <w:r w:rsidRPr="00730D9C">
        <w:rPr>
          <w:rFonts w:ascii="Arial" w:eastAsia="Times New Roman" w:hAnsi="Arial" w:cs="Arial"/>
          <w:color w:val="70AD47"/>
          <w:sz w:val="20"/>
          <w:szCs w:val="20"/>
          <w:lang w:val="en-US" w:eastAsia="en-AU"/>
        </w:rPr>
        <w:t>Third Party</w:t>
      </w:r>
      <w:proofErr w:type="gramEnd"/>
      <w:r w:rsidRPr="00730D9C">
        <w:rPr>
          <w:rFonts w:ascii="Arial" w:eastAsia="Times New Roman" w:hAnsi="Arial" w:cs="Arial"/>
          <w:color w:val="70AD47"/>
          <w:sz w:val="20"/>
          <w:szCs w:val="20"/>
          <w:lang w:val="en-US" w:eastAsia="en-AU"/>
        </w:rPr>
        <w:t xml:space="preserve"> Involvement clause below is being used, otherwise delete</w:t>
      </w:r>
      <w:r>
        <w:rPr>
          <w:rFonts w:ascii="Arial" w:eastAsia="Times New Roman" w:hAnsi="Arial" w:cs="Arial"/>
          <w:color w:val="70AD47"/>
          <w:sz w:val="20"/>
          <w:szCs w:val="20"/>
          <w:lang w:val="en-US" w:eastAsia="en-AU"/>
        </w:rPr>
        <w:t>:</w:t>
      </w:r>
      <w:r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5370005E" w14:textId="77777777" w:rsidR="003B0B9F" w:rsidRPr="00050223" w:rsidRDefault="003B0B9F" w:rsidP="003B0B9F">
      <w:pPr>
        <w:rPr>
          <w:rFonts w:ascii="Arial" w:eastAsia="Times New Roman" w:hAnsi="Arial" w:cs="Arial"/>
          <w:bCs/>
          <w:sz w:val="20"/>
          <w:szCs w:val="20"/>
          <w:lang w:eastAsia="en-AU"/>
        </w:rPr>
      </w:pPr>
      <w:r w:rsidRPr="00050223">
        <w:rPr>
          <w:rFonts w:ascii="Arial" w:eastAsia="Times New Roman" w:hAnsi="Arial" w:cs="Arial"/>
          <w:bCs/>
          <w:sz w:val="20"/>
          <w:szCs w:val="20"/>
          <w:lang w:eastAsia="en-AU"/>
        </w:rPr>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may also disclose your personal information if required or authorised by law.</w:t>
      </w:r>
    </w:p>
    <w:p w14:paraId="0ACAFF5A" w14:textId="77777777" w:rsidR="003B0B9F" w:rsidRPr="00050223" w:rsidRDefault="003B0B9F" w:rsidP="003B0B9F">
      <w:pPr>
        <w:rPr>
          <w:rFonts w:ascii="Arial" w:eastAsia="Times New Roman" w:hAnsi="Arial" w:cs="Arial"/>
          <w:bCs/>
          <w:sz w:val="20"/>
          <w:szCs w:val="20"/>
          <w:lang w:eastAsia="en-AU"/>
        </w:rPr>
      </w:pPr>
      <w:r w:rsidRPr="00F12808">
        <w:rPr>
          <w:rFonts w:ascii="Arial" w:eastAsiaTheme="minorHAnsi" w:hAnsi="Arial" w:cs="Arial"/>
          <w:color w:val="70AD47"/>
          <w:sz w:val="20"/>
          <w:szCs w:val="20"/>
          <w:lang w:bidi="th-TH"/>
        </w:rPr>
        <w:t>&lt;</w:t>
      </w:r>
      <w:r w:rsidRPr="00F12808">
        <w:rPr>
          <w:rFonts w:ascii="Arial" w:eastAsia="Times New Roman" w:hAnsi="Arial" w:cs="Arial"/>
          <w:color w:val="70AD47"/>
          <w:sz w:val="20"/>
          <w:szCs w:val="20"/>
          <w:lang w:val="en-US" w:eastAsia="en-AU"/>
        </w:rPr>
        <w:t>insert if personal information may be disclosed overseas, otherwise delete:&gt;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val="en-US" w:eastAsia="en-AU"/>
        </w:rPr>
        <w:t>&lt;d</w:t>
      </w:r>
      <w:r w:rsidRPr="00050223">
        <w:rPr>
          <w:rFonts w:ascii="Arial" w:eastAsia="Times New Roman" w:hAnsi="Arial" w:cs="Arial"/>
          <w:color w:val="70AD47" w:themeColor="accent6"/>
          <w:sz w:val="20"/>
          <w:szCs w:val="20"/>
          <w:lang w:val="en-US" w:eastAsia="en-AU"/>
        </w:rPr>
        <w:t>escription of service</w:t>
      </w:r>
      <w:r>
        <w:rPr>
          <w:rFonts w:ascii="Arial" w:eastAsia="Times New Roman" w:hAnsi="Arial" w:cs="Arial"/>
          <w:color w:val="70AD47" w:themeColor="accent6"/>
          <w:sz w:val="20"/>
          <w:szCs w:val="20"/>
          <w:lang w:val="en-US" w:eastAsia="en-AU"/>
        </w:rPr>
        <w:t>s&gt;</w:t>
      </w:r>
      <w:r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28B2D412" w14:textId="77777777" w:rsidR="003B0B9F" w:rsidRPr="00050223" w:rsidRDefault="003B0B9F" w:rsidP="003B0B9F">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3D0650E7" w14:textId="5E7865D7" w:rsidR="00C77318" w:rsidRDefault="00C77318">
      <w:pPr>
        <w:suppressAutoHyphens w:val="0"/>
        <w:spacing w:after="0" w:line="240" w:lineRule="auto"/>
        <w:rPr>
          <w:rFonts w:ascii="Arial" w:hAnsi="Arial" w:cs="Arial"/>
          <w:b/>
          <w:color w:val="192A67"/>
          <w:sz w:val="20"/>
          <w:szCs w:val="20"/>
        </w:rPr>
      </w:pPr>
    </w:p>
    <w:p w14:paraId="762BB4BB" w14:textId="2D735811" w:rsidR="0097310B" w:rsidRPr="00F42764" w:rsidRDefault="0097310B" w:rsidP="00F42764">
      <w:pPr>
        <w:pStyle w:val="RedSubheading"/>
        <w:rPr>
          <w:rFonts w:ascii="Arial" w:hAnsi="Arial" w:cs="Arial"/>
          <w:b/>
          <w:color w:val="192A67"/>
          <w:sz w:val="20"/>
          <w:szCs w:val="20"/>
        </w:rPr>
      </w:pPr>
      <w:r w:rsidRPr="00F42764">
        <w:rPr>
          <w:rFonts w:ascii="Arial" w:hAnsi="Arial" w:cs="Arial"/>
          <w:b/>
          <w:color w:val="192A67"/>
          <w:sz w:val="20"/>
          <w:szCs w:val="20"/>
        </w:rPr>
        <w:t xml:space="preserve">Third Party Involvement </w:t>
      </w:r>
      <w:r w:rsidRPr="00F42764">
        <w:rPr>
          <w:rFonts w:ascii="Arial" w:hAnsi="Arial" w:cs="Arial"/>
          <w:b/>
          <w:color w:val="92D050"/>
          <w:sz w:val="20"/>
          <w:szCs w:val="20"/>
        </w:rPr>
        <w:t>(optional)</w:t>
      </w:r>
    </w:p>
    <w:p w14:paraId="76912520" w14:textId="77777777" w:rsidR="0097310B" w:rsidRPr="0097310B" w:rsidRDefault="0097310B" w:rsidP="0097310B">
      <w:pPr>
        <w:spacing w:after="0" w:line="240" w:lineRule="auto"/>
        <w:rPr>
          <w:rFonts w:ascii="Arial" w:eastAsia="Times New Roman" w:hAnsi="Arial" w:cs="Arial"/>
          <w:color w:val="70AD47"/>
          <w:sz w:val="20"/>
          <w:szCs w:val="20"/>
          <w:lang w:val="en-US" w:eastAsia="en-AU"/>
        </w:rPr>
      </w:pPr>
      <w:r w:rsidRPr="0097310B">
        <w:rPr>
          <w:rFonts w:ascii="Arial" w:eastAsia="Times New Roman" w:hAnsi="Arial" w:cs="Arial"/>
          <w:color w:val="70AD47"/>
          <w:sz w:val="20"/>
          <w:szCs w:val="20"/>
          <w:lang w:val="en-US" w:eastAsia="en-AU"/>
        </w:rPr>
        <w:t>[Include the following paragraph only if you use cloud computing services relevant to the client]</w:t>
      </w:r>
    </w:p>
    <w:p w14:paraId="394A21EE" w14:textId="77777777" w:rsidR="0097310B" w:rsidRDefault="0097310B" w:rsidP="0097310B">
      <w:pPr>
        <w:spacing w:after="0" w:line="240" w:lineRule="auto"/>
        <w:rPr>
          <w:rFonts w:ascii="Arial" w:eastAsia="Times New Roman" w:hAnsi="Arial" w:cs="Arial"/>
          <w:sz w:val="20"/>
          <w:szCs w:val="20"/>
          <w:lang w:val="en-US" w:eastAsia="en-AU"/>
        </w:rPr>
      </w:pPr>
    </w:p>
    <w:p w14:paraId="6C04711D" w14:textId="77777777" w:rsidR="0097310B" w:rsidRPr="00807B0E" w:rsidRDefault="0097310B" w:rsidP="0097310B">
      <w:pPr>
        <w:spacing w:after="0" w:line="240" w:lineRule="auto"/>
        <w:rPr>
          <w:rFonts w:ascii="Arial" w:eastAsia="Times New Roman" w:hAnsi="Arial" w:cs="Arial"/>
          <w:color w:val="192A67"/>
          <w:sz w:val="20"/>
          <w:szCs w:val="20"/>
          <w:lang w:val="en-US" w:eastAsia="en-AU"/>
        </w:rPr>
      </w:pPr>
      <w:r w:rsidRPr="005A3275">
        <w:rPr>
          <w:rFonts w:ascii="Arial" w:eastAsia="Times New Roman" w:hAnsi="Arial" w:cs="Arial"/>
          <w:sz w:val="20"/>
          <w:szCs w:val="20"/>
          <w:lang w:val="en-US" w:eastAsia="en-AU"/>
        </w:rPr>
        <w:t xml:space="preserve">In providing our services to you, </w:t>
      </w:r>
      <w:r w:rsidRPr="00A3407E">
        <w:rPr>
          <w:rFonts w:ascii="Arial" w:eastAsia="Times New Roman" w:hAnsi="Arial" w:cs="Arial"/>
          <w:color w:val="92D050"/>
          <w:sz w:val="20"/>
          <w:szCs w:val="20"/>
          <w:lang w:val="en-US" w:eastAsia="en-AU"/>
        </w:rPr>
        <w:t>&lt;we/I&gt;</w:t>
      </w:r>
      <w:r w:rsidRPr="005A3275">
        <w:rPr>
          <w:rFonts w:ascii="Arial" w:eastAsia="Times New Roman" w:hAnsi="Arial" w:cs="Arial"/>
          <w:sz w:val="20"/>
          <w:szCs w:val="20"/>
          <w:lang w:val="en-US" w:eastAsia="en-AU"/>
        </w:rPr>
        <w:t xml:space="preserve"> </w:t>
      </w:r>
      <w:proofErr w:type="spellStart"/>
      <w:r w:rsidRPr="005A3275">
        <w:rPr>
          <w:rFonts w:ascii="Arial" w:eastAsia="Times New Roman" w:hAnsi="Arial" w:cs="Arial"/>
          <w:sz w:val="20"/>
          <w:szCs w:val="20"/>
          <w:lang w:val="en-US" w:eastAsia="en-AU"/>
        </w:rPr>
        <w:t>utilise</w:t>
      </w:r>
      <w:proofErr w:type="spellEnd"/>
      <w:r w:rsidRPr="005A3275">
        <w:rPr>
          <w:rFonts w:ascii="Arial" w:eastAsia="Times New Roman" w:hAnsi="Arial" w:cs="Arial"/>
          <w:sz w:val="20"/>
          <w:szCs w:val="20"/>
          <w:lang w:val="en-US" w:eastAsia="en-AU"/>
        </w:rPr>
        <w:t xml:space="preserve"> cloud computing systems provided by </w:t>
      </w:r>
      <w:r w:rsidRPr="0097310B">
        <w:rPr>
          <w:rFonts w:ascii="Arial" w:eastAsia="Times New Roman" w:hAnsi="Arial" w:cs="Arial"/>
          <w:color w:val="70AD47"/>
          <w:sz w:val="20"/>
          <w:szCs w:val="20"/>
          <w:lang w:val="en-US" w:eastAsia="en-AU"/>
        </w:rPr>
        <w:t>&lt;insert name of provider&gt;</w:t>
      </w:r>
      <w:r w:rsidRPr="005A3275">
        <w:rPr>
          <w:rFonts w:ascii="Arial" w:eastAsia="Times New Roman" w:hAnsi="Arial" w:cs="Arial"/>
          <w:sz w:val="20"/>
          <w:szCs w:val="20"/>
          <w:lang w:val="en-US" w:eastAsia="en-AU"/>
        </w:rPr>
        <w:t xml:space="preserve"> which is based in </w:t>
      </w:r>
      <w:r w:rsidRPr="0097310B">
        <w:rPr>
          <w:rFonts w:ascii="Arial" w:eastAsia="Times New Roman" w:hAnsi="Arial" w:cs="Arial"/>
          <w:color w:val="70AD47"/>
          <w:sz w:val="20"/>
          <w:szCs w:val="20"/>
          <w:lang w:val="en-US" w:eastAsia="en-AU"/>
        </w:rPr>
        <w:t>&lt;insert location of provider&gt;</w:t>
      </w:r>
      <w:r w:rsidRPr="00807B0E">
        <w:rPr>
          <w:rFonts w:ascii="Arial" w:eastAsia="Times New Roman" w:hAnsi="Arial" w:cs="Arial"/>
          <w:color w:val="192A67"/>
          <w:sz w:val="20"/>
          <w:szCs w:val="20"/>
          <w:lang w:val="en-US" w:eastAsia="en-AU"/>
        </w:rPr>
        <w:t xml:space="preserve">. </w:t>
      </w:r>
      <w:r w:rsidRPr="0097310B">
        <w:rPr>
          <w:rFonts w:ascii="Arial" w:eastAsia="Times New Roman" w:hAnsi="Arial" w:cs="Arial"/>
          <w:color w:val="70AD47"/>
          <w:sz w:val="20"/>
          <w:szCs w:val="20"/>
          <w:lang w:val="en-US" w:eastAsia="en-AU"/>
        </w:rPr>
        <w:t>&lt;Insert details of how confidential information of clients is stored – this could be by way of reference to a separate document or information on your website.&gt;</w:t>
      </w:r>
    </w:p>
    <w:p w14:paraId="01745495" w14:textId="77777777" w:rsidR="0097310B" w:rsidRDefault="0097310B" w:rsidP="0097310B">
      <w:pPr>
        <w:spacing w:after="0" w:line="240" w:lineRule="auto"/>
        <w:rPr>
          <w:rFonts w:ascii="Arial" w:eastAsia="Times New Roman" w:hAnsi="Arial" w:cs="Arial"/>
          <w:sz w:val="20"/>
          <w:szCs w:val="20"/>
          <w:lang w:val="en-US" w:eastAsia="en-AU"/>
        </w:rPr>
      </w:pPr>
    </w:p>
    <w:p w14:paraId="66DD9318" w14:textId="2B704FFB" w:rsidR="0097310B" w:rsidRPr="005A3275" w:rsidRDefault="0097310B" w:rsidP="0097310B">
      <w:pPr>
        <w:spacing w:after="0" w:line="240" w:lineRule="auto"/>
        <w:rPr>
          <w:rFonts w:ascii="Arial" w:eastAsia="Times New Roman" w:hAnsi="Arial" w:cs="Arial"/>
          <w:sz w:val="20"/>
          <w:szCs w:val="20"/>
          <w:lang w:val="en-US" w:eastAsia="en-AU"/>
        </w:rPr>
      </w:pPr>
      <w:proofErr w:type="gramStart"/>
      <w:r w:rsidRPr="005A3275">
        <w:rPr>
          <w:rFonts w:ascii="Arial" w:eastAsia="Times New Roman" w:hAnsi="Arial" w:cs="Arial"/>
          <w:sz w:val="20"/>
          <w:szCs w:val="20"/>
          <w:lang w:val="en-US" w:eastAsia="en-AU"/>
        </w:rPr>
        <w:t xml:space="preserve">This </w:t>
      </w:r>
      <w:r>
        <w:rPr>
          <w:rFonts w:ascii="Arial" w:eastAsia="Times New Roman" w:hAnsi="Arial" w:cs="Arial"/>
          <w:sz w:val="20"/>
          <w:szCs w:val="20"/>
          <w:lang w:val="en-US" w:eastAsia="en-AU"/>
        </w:rPr>
        <w:t xml:space="preserve">terms of </w:t>
      </w:r>
      <w:r w:rsidRPr="005A3275">
        <w:rPr>
          <w:rFonts w:ascii="Arial" w:eastAsia="Times New Roman" w:hAnsi="Arial" w:cs="Arial"/>
          <w:sz w:val="20"/>
          <w:szCs w:val="20"/>
          <w:lang w:val="en-US" w:eastAsia="en-AU"/>
        </w:rPr>
        <w:t>engagement</w:t>
      </w:r>
      <w:proofErr w:type="gramEnd"/>
      <w:r w:rsidRPr="005A3275">
        <w:rPr>
          <w:rFonts w:ascii="Arial" w:eastAsia="Times New Roman" w:hAnsi="Arial" w:cs="Arial"/>
          <w:sz w:val="20"/>
          <w:szCs w:val="20"/>
          <w:lang w:val="en-US" w:eastAsia="en-AU"/>
        </w:rPr>
        <w:t xml:space="preserve"> is a contract between you and </w:t>
      </w:r>
      <w:r w:rsidRPr="00A3407E">
        <w:rPr>
          <w:rFonts w:ascii="Arial" w:eastAsia="Times New Roman" w:hAnsi="Arial" w:cs="Arial"/>
          <w:color w:val="92D050"/>
          <w:sz w:val="20"/>
          <w:szCs w:val="20"/>
          <w:lang w:val="en-US" w:eastAsia="en-AU"/>
        </w:rPr>
        <w:t>&lt;firm</w:t>
      </w:r>
      <w:r w:rsidR="00405411">
        <w:rPr>
          <w:rFonts w:ascii="Arial" w:eastAsia="Times New Roman" w:hAnsi="Arial" w:cs="Arial"/>
          <w:color w:val="92D050"/>
          <w:sz w:val="20"/>
          <w:szCs w:val="20"/>
          <w:lang w:val="en-US" w:eastAsia="en-AU"/>
        </w:rPr>
        <w:t xml:space="preserve"> name</w:t>
      </w:r>
      <w:r w:rsidRPr="00A3407E">
        <w:rPr>
          <w:rFonts w:ascii="Arial" w:eastAsia="Times New Roman" w:hAnsi="Arial" w:cs="Arial"/>
          <w:color w:val="92D050"/>
          <w:sz w:val="20"/>
          <w:szCs w:val="20"/>
          <w:lang w:val="en-US" w:eastAsia="en-AU"/>
        </w:rPr>
        <w:t>/me&gt;</w:t>
      </w:r>
      <w:r w:rsidRPr="005A3275">
        <w:rPr>
          <w:rFonts w:ascii="Arial" w:eastAsia="Times New Roman" w:hAnsi="Arial" w:cs="Arial"/>
          <w:sz w:val="20"/>
          <w:szCs w:val="20"/>
          <w:lang w:val="en-US" w:eastAsia="en-AU"/>
        </w:rPr>
        <w:t xml:space="preserve">, and you agree that none of the third parties </w:t>
      </w:r>
      <w:r w:rsidRPr="00A3407E">
        <w:rPr>
          <w:rFonts w:ascii="Arial" w:eastAsia="Times New Roman" w:hAnsi="Arial" w:cs="Arial"/>
          <w:color w:val="92D050"/>
          <w:sz w:val="20"/>
          <w:szCs w:val="20"/>
          <w:lang w:val="en-US" w:eastAsia="en-AU"/>
        </w:rPr>
        <w:t>&lt;we/I&gt;</w:t>
      </w:r>
      <w:r w:rsidRPr="005A3275">
        <w:rPr>
          <w:rFonts w:ascii="Arial" w:eastAsia="Times New Roman" w:hAnsi="Arial" w:cs="Arial"/>
          <w:sz w:val="20"/>
          <w:szCs w:val="20"/>
          <w:lang w:val="en-US" w:eastAsia="en-AU"/>
        </w:rPr>
        <w:t xml:space="preserve"> use will have any liability to you and you will not bring any claim or proceedings of any nature in connection with this engagement against any third party that </w:t>
      </w:r>
      <w:r w:rsidRPr="00A3407E">
        <w:rPr>
          <w:rFonts w:ascii="Arial" w:eastAsia="Times New Roman" w:hAnsi="Arial" w:cs="Arial"/>
          <w:color w:val="92D050"/>
          <w:sz w:val="20"/>
          <w:szCs w:val="20"/>
          <w:lang w:val="en-US" w:eastAsia="en-AU"/>
        </w:rPr>
        <w:t>&lt;we/I&gt;</w:t>
      </w:r>
      <w:r w:rsidRPr="005A3275">
        <w:rPr>
          <w:rFonts w:ascii="Arial" w:eastAsia="Times New Roman" w:hAnsi="Arial" w:cs="Arial"/>
          <w:sz w:val="20"/>
          <w:szCs w:val="20"/>
          <w:lang w:val="en-US" w:eastAsia="en-AU"/>
        </w:rPr>
        <w:t xml:space="preserve"> may use to provide the services. This exclusion will not apply to any liability, claim or proceeding founded on an allegation of fraud or other liability that cannot be excluded under law.</w:t>
      </w:r>
    </w:p>
    <w:p w14:paraId="4981EB21" w14:textId="77777777" w:rsidR="00DC6BA8" w:rsidRPr="00275CAA" w:rsidRDefault="00DC6BA8" w:rsidP="00A07EDB">
      <w:pPr>
        <w:pStyle w:val="BodyCopy1014pt"/>
        <w:spacing w:after="0" w:line="240" w:lineRule="auto"/>
        <w:rPr>
          <w:rFonts w:ascii="Arial" w:hAnsi="Arial" w:cs="Arial"/>
          <w:color w:val="192A67"/>
          <w:sz w:val="20"/>
          <w:szCs w:val="20"/>
        </w:rPr>
      </w:pPr>
    </w:p>
    <w:p w14:paraId="1347005C" w14:textId="72B87D6D" w:rsidR="003B52B0" w:rsidRDefault="00547710" w:rsidP="00026FBB">
      <w:pPr>
        <w:pStyle w:val="BodyCopy1014pt"/>
        <w:rPr>
          <w:rFonts w:ascii="Arial" w:hAnsi="Arial" w:cs="Arial"/>
          <w:iCs/>
          <w:spacing w:val="2"/>
          <w:sz w:val="20"/>
          <w:szCs w:val="20"/>
        </w:rPr>
      </w:pPr>
      <w:r>
        <w:rPr>
          <w:rFonts w:ascii="Arial" w:hAnsi="Arial" w:cs="Arial"/>
          <w:spacing w:val="2"/>
          <w:sz w:val="20"/>
          <w:szCs w:val="20"/>
        </w:rPr>
        <w:lastRenderedPageBreak/>
        <w:t xml:space="preserve">Please contact </w:t>
      </w:r>
      <w:r w:rsidRPr="00547710">
        <w:rPr>
          <w:rFonts w:ascii="Arial" w:hAnsi="Arial" w:cs="Arial"/>
          <w:color w:val="92D050"/>
          <w:spacing w:val="2"/>
          <w:sz w:val="20"/>
          <w:szCs w:val="20"/>
        </w:rPr>
        <w:t>&lt;us/me&gt;</w:t>
      </w:r>
      <w:r>
        <w:rPr>
          <w:rFonts w:ascii="Arial" w:hAnsi="Arial" w:cs="Arial"/>
          <w:spacing w:val="2"/>
          <w:sz w:val="20"/>
          <w:szCs w:val="20"/>
        </w:rPr>
        <w:t xml:space="preserve"> if you have any queries about this engagement. </w:t>
      </w:r>
      <w:r w:rsidR="003B52B0" w:rsidRPr="00236F7E">
        <w:rPr>
          <w:rFonts w:ascii="Arial" w:hAnsi="Arial" w:cs="Arial"/>
          <w:spacing w:val="2"/>
          <w:sz w:val="20"/>
          <w:szCs w:val="20"/>
        </w:rPr>
        <w:t xml:space="preserve">Please sign and return </w:t>
      </w:r>
      <w:r w:rsidR="0072564D" w:rsidRPr="00236F7E">
        <w:rPr>
          <w:rFonts w:ascii="Arial" w:hAnsi="Arial" w:cs="Arial"/>
          <w:iCs/>
          <w:spacing w:val="2"/>
          <w:sz w:val="20"/>
          <w:szCs w:val="20"/>
        </w:rPr>
        <w:t xml:space="preserve">the </w:t>
      </w:r>
      <w:r w:rsidR="003B52B0" w:rsidRPr="00236F7E">
        <w:rPr>
          <w:rFonts w:ascii="Arial" w:hAnsi="Arial" w:cs="Arial"/>
          <w:spacing w:val="2"/>
          <w:sz w:val="20"/>
          <w:szCs w:val="20"/>
        </w:rPr>
        <w:t>confirmation of acceptance of this engagement</w:t>
      </w:r>
      <w:r w:rsidR="0072564D" w:rsidRPr="00236F7E">
        <w:rPr>
          <w:rFonts w:ascii="Arial" w:hAnsi="Arial" w:cs="Arial"/>
          <w:iCs/>
          <w:spacing w:val="2"/>
          <w:sz w:val="20"/>
          <w:szCs w:val="20"/>
        </w:rPr>
        <w:t>.</w:t>
      </w:r>
    </w:p>
    <w:p w14:paraId="541D1F97" w14:textId="2BEE9ECC" w:rsidR="00547710" w:rsidRPr="00F42764" w:rsidRDefault="00547710" w:rsidP="00026FBB">
      <w:pPr>
        <w:pStyle w:val="BodyCopy1014pt"/>
        <w:rPr>
          <w:rFonts w:ascii="Arial" w:hAnsi="Arial" w:cs="Arial"/>
          <w:color w:val="92D050"/>
          <w:sz w:val="20"/>
          <w:szCs w:val="20"/>
        </w:rPr>
      </w:pPr>
      <w:r w:rsidRPr="00F42764">
        <w:rPr>
          <w:rFonts w:ascii="Arial" w:hAnsi="Arial" w:cs="Arial"/>
          <w:iCs/>
          <w:color w:val="92D050"/>
          <w:spacing w:val="2"/>
          <w:sz w:val="20"/>
          <w:szCs w:val="20"/>
        </w:rPr>
        <w:t xml:space="preserve">&lt;We/I&gt; </w:t>
      </w:r>
      <w:r w:rsidRPr="00F42764">
        <w:rPr>
          <w:rFonts w:ascii="Arial" w:hAnsi="Arial" w:cs="Arial"/>
          <w:iCs/>
          <w:color w:val="000000"/>
          <w:spacing w:val="2"/>
          <w:sz w:val="20"/>
          <w:szCs w:val="20"/>
        </w:rPr>
        <w:t xml:space="preserve">thank you for the opportunity to provide audit services to both yourself and </w:t>
      </w:r>
      <w:r w:rsidRPr="00D83405">
        <w:rPr>
          <w:rFonts w:ascii="Arial" w:hAnsi="Arial" w:cs="Arial"/>
          <w:iCs/>
          <w:color w:val="92D050"/>
          <w:spacing w:val="2"/>
          <w:sz w:val="20"/>
          <w:szCs w:val="20"/>
        </w:rPr>
        <w:t>&lt;name of entity&gt;</w:t>
      </w:r>
      <w:r w:rsidR="00027143" w:rsidRPr="00F42764">
        <w:rPr>
          <w:rFonts w:ascii="Arial" w:hAnsi="Arial" w:cs="Arial"/>
          <w:iCs/>
          <w:color w:val="000000"/>
          <w:spacing w:val="2"/>
          <w:sz w:val="20"/>
          <w:szCs w:val="20"/>
        </w:rPr>
        <w:t>.</w:t>
      </w:r>
    </w:p>
    <w:p w14:paraId="6EFE2059" w14:textId="77777777" w:rsidR="003B52B0" w:rsidRPr="00236F7E" w:rsidRDefault="003B52B0">
      <w:pPr>
        <w:pStyle w:val="BodyCopy1014pt"/>
        <w:spacing w:after="454"/>
        <w:rPr>
          <w:rStyle w:val="RomanBodyCopy"/>
          <w:rFonts w:ascii="Arial" w:hAnsi="Arial" w:cs="Arial"/>
          <w:sz w:val="20"/>
          <w:szCs w:val="20"/>
        </w:rPr>
      </w:pPr>
      <w:r w:rsidRPr="00236F7E">
        <w:rPr>
          <w:rStyle w:val="RomanBodyCopy"/>
          <w:rFonts w:ascii="Arial" w:hAnsi="Arial" w:cs="Arial"/>
          <w:sz w:val="20"/>
          <w:szCs w:val="20"/>
        </w:rPr>
        <w:t>Yours faithfully</w:t>
      </w:r>
    </w:p>
    <w:p w14:paraId="262BD8DD" w14:textId="7967BEFA" w:rsidR="003B52B0" w:rsidRPr="00275CAA" w:rsidRDefault="000A2B55">
      <w:pPr>
        <w:pStyle w:val="BodyCopy1014pt"/>
        <w:spacing w:after="454"/>
        <w:rPr>
          <w:rStyle w:val="RomanBodyCopy"/>
          <w:rFonts w:ascii="Arial" w:hAnsi="Arial" w:cs="Arial"/>
          <w:i/>
          <w:iCs/>
          <w:color w:val="192A67"/>
          <w:sz w:val="20"/>
          <w:szCs w:val="20"/>
        </w:rPr>
      </w:pPr>
      <w:r w:rsidRPr="00F42764">
        <w:rPr>
          <w:rStyle w:val="RomanBodyCopy"/>
          <w:rFonts w:ascii="Arial" w:hAnsi="Arial" w:cs="Arial"/>
          <w:color w:val="92D050"/>
          <w:sz w:val="20"/>
          <w:szCs w:val="20"/>
        </w:rPr>
        <w:t>&lt;</w:t>
      </w:r>
      <w:r w:rsidR="003B52B0" w:rsidRPr="00D253D1">
        <w:rPr>
          <w:rStyle w:val="RomanBodyCopy"/>
          <w:rFonts w:ascii="Arial" w:hAnsi="Arial" w:cs="Arial"/>
          <w:color w:val="70AD47"/>
          <w:sz w:val="20"/>
          <w:szCs w:val="20"/>
        </w:rPr>
        <w:t xml:space="preserve">Signature and detail panel with name and address </w:t>
      </w:r>
      <w:r w:rsidR="00027143">
        <w:rPr>
          <w:rStyle w:val="RomanBodyCopy"/>
          <w:rFonts w:ascii="Arial" w:hAnsi="Arial" w:cs="Arial"/>
          <w:color w:val="70AD47"/>
          <w:sz w:val="20"/>
          <w:szCs w:val="20"/>
        </w:rPr>
        <w:t>of auditor</w:t>
      </w:r>
      <w:r w:rsidRPr="00F42764">
        <w:rPr>
          <w:rStyle w:val="RomanBodyCopy"/>
          <w:rFonts w:ascii="Arial" w:hAnsi="Arial" w:cs="Arial"/>
          <w:i/>
          <w:iCs/>
          <w:color w:val="92D050"/>
          <w:sz w:val="20"/>
          <w:szCs w:val="20"/>
        </w:rPr>
        <w:t>&gt;</w:t>
      </w:r>
    </w:p>
    <w:p w14:paraId="4FDAAAE1" w14:textId="77777777" w:rsidR="003B0B9F" w:rsidRDefault="003B0B9F">
      <w:pPr>
        <w:pStyle w:val="RedSubheading"/>
        <w:rPr>
          <w:rFonts w:ascii="Arial" w:hAnsi="Arial" w:cs="Arial"/>
          <w:b/>
          <w:sz w:val="20"/>
          <w:szCs w:val="20"/>
        </w:rPr>
      </w:pPr>
    </w:p>
    <w:p w14:paraId="7B2B6ABA" w14:textId="258A909D" w:rsidR="003B52B0" w:rsidRPr="00236F7E" w:rsidRDefault="006E0A69">
      <w:pPr>
        <w:pStyle w:val="RedSubheading"/>
        <w:rPr>
          <w:rFonts w:ascii="Arial" w:hAnsi="Arial" w:cs="Arial"/>
          <w:b/>
          <w:sz w:val="20"/>
          <w:szCs w:val="20"/>
        </w:rPr>
      </w:pPr>
      <w:r>
        <w:rPr>
          <w:rFonts w:ascii="Arial" w:hAnsi="Arial" w:cs="Arial"/>
          <w:b/>
          <w:sz w:val="20"/>
          <w:szCs w:val="20"/>
        </w:rPr>
        <w:t xml:space="preserve">Client </w:t>
      </w:r>
      <w:r w:rsidR="003B52B0" w:rsidRPr="00236F7E">
        <w:rPr>
          <w:rFonts w:ascii="Arial" w:hAnsi="Arial" w:cs="Arial"/>
          <w:b/>
          <w:sz w:val="20"/>
          <w:szCs w:val="20"/>
        </w:rPr>
        <w:t>Acknowledgement and Confirmation</w:t>
      </w:r>
    </w:p>
    <w:p w14:paraId="4BAA569C" w14:textId="3B13E346" w:rsidR="003B52B0" w:rsidRDefault="000A2B55">
      <w:pPr>
        <w:pStyle w:val="BodyCopy1014pt"/>
        <w:rPr>
          <w:rFonts w:ascii="Arial" w:hAnsi="Arial" w:cs="Arial"/>
          <w:sz w:val="20"/>
          <w:szCs w:val="20"/>
        </w:rPr>
      </w:pPr>
      <w:r w:rsidRPr="00D253D1">
        <w:rPr>
          <w:rStyle w:val="italichighlights"/>
          <w:rFonts w:ascii="Arial" w:hAnsi="Arial" w:cs="Arial"/>
          <w:color w:val="70AD47"/>
          <w:sz w:val="20"/>
          <w:szCs w:val="20"/>
        </w:rPr>
        <w:t>&lt;</w:t>
      </w:r>
      <w:r w:rsidR="003B52B0" w:rsidRPr="00D253D1">
        <w:rPr>
          <w:rStyle w:val="italichighlights"/>
          <w:rFonts w:ascii="Arial" w:hAnsi="Arial" w:cs="Arial"/>
          <w:color w:val="70AD47"/>
          <w:sz w:val="20"/>
          <w:szCs w:val="20"/>
        </w:rPr>
        <w:t>I</w:t>
      </w:r>
      <w:r w:rsidR="00D95417" w:rsidRPr="00D253D1">
        <w:rPr>
          <w:rStyle w:val="italichighlights"/>
          <w:rFonts w:ascii="Arial" w:hAnsi="Arial" w:cs="Arial"/>
          <w:color w:val="70AD47"/>
          <w:sz w:val="20"/>
          <w:szCs w:val="20"/>
        </w:rPr>
        <w:t>/We</w:t>
      </w:r>
      <w:r w:rsidRPr="00D253D1">
        <w:rPr>
          <w:rStyle w:val="italichighlights"/>
          <w:rFonts w:ascii="Arial" w:hAnsi="Arial" w:cs="Arial"/>
          <w:color w:val="70AD47"/>
          <w:sz w:val="20"/>
          <w:szCs w:val="20"/>
        </w:rPr>
        <w:t>&gt;</w:t>
      </w:r>
      <w:r w:rsidR="003B52B0" w:rsidRPr="00D253D1">
        <w:rPr>
          <w:rStyle w:val="italichighlights"/>
          <w:rFonts w:ascii="Arial" w:hAnsi="Arial" w:cs="Arial"/>
          <w:color w:val="70AD47"/>
          <w:sz w:val="20"/>
          <w:szCs w:val="20"/>
        </w:rPr>
        <w:t xml:space="preserve"> </w:t>
      </w:r>
      <w:r w:rsidRPr="00D253D1">
        <w:rPr>
          <w:rStyle w:val="italichighlights"/>
          <w:rFonts w:ascii="Arial" w:hAnsi="Arial" w:cs="Arial"/>
          <w:color w:val="70AD47"/>
          <w:sz w:val="20"/>
          <w:szCs w:val="20"/>
        </w:rPr>
        <w:t>&lt;</w:t>
      </w:r>
      <w:r w:rsidR="003B52B0" w:rsidRPr="00D253D1">
        <w:rPr>
          <w:rStyle w:val="italichighlights"/>
          <w:rFonts w:ascii="Arial" w:hAnsi="Arial" w:cs="Arial"/>
          <w:color w:val="70AD47"/>
          <w:sz w:val="20"/>
          <w:szCs w:val="20"/>
        </w:rPr>
        <w:t>Mr/Ms</w:t>
      </w:r>
      <w:r w:rsidRPr="00D253D1">
        <w:rPr>
          <w:rStyle w:val="italichighlights"/>
          <w:rFonts w:ascii="Arial" w:hAnsi="Arial" w:cs="Arial"/>
          <w:color w:val="70AD47"/>
          <w:sz w:val="20"/>
          <w:szCs w:val="20"/>
        </w:rPr>
        <w:t>&gt;</w:t>
      </w:r>
      <w:r w:rsidR="003B52B0" w:rsidRPr="00D253D1">
        <w:rPr>
          <w:rFonts w:ascii="Arial" w:hAnsi="Arial" w:cs="Arial"/>
          <w:color w:val="70AD47"/>
          <w:sz w:val="20"/>
          <w:szCs w:val="20"/>
        </w:rPr>
        <w:t xml:space="preserve"> </w:t>
      </w:r>
      <w:r w:rsidRPr="00D253D1">
        <w:rPr>
          <w:rStyle w:val="italichighlights"/>
          <w:rFonts w:ascii="Arial" w:hAnsi="Arial" w:cs="Arial"/>
          <w:color w:val="70AD47"/>
          <w:sz w:val="20"/>
          <w:szCs w:val="20"/>
        </w:rPr>
        <w:t>&lt;</w:t>
      </w:r>
      <w:r w:rsidR="009C03FD">
        <w:rPr>
          <w:rStyle w:val="italichighlights"/>
          <w:rFonts w:ascii="Arial" w:hAnsi="Arial" w:cs="Arial"/>
          <w:color w:val="70AD47"/>
          <w:sz w:val="20"/>
          <w:szCs w:val="20"/>
        </w:rPr>
        <w:t>name</w:t>
      </w:r>
      <w:r w:rsidRPr="00D253D1">
        <w:rPr>
          <w:rStyle w:val="italichighlights"/>
          <w:rFonts w:ascii="Arial" w:hAnsi="Arial" w:cs="Arial"/>
          <w:color w:val="70AD47"/>
          <w:sz w:val="20"/>
          <w:szCs w:val="20"/>
        </w:rPr>
        <w:t>&gt;</w:t>
      </w:r>
      <w:r w:rsidR="003B52B0" w:rsidRPr="00236F7E">
        <w:rPr>
          <w:rStyle w:val="italichighlights"/>
          <w:rFonts w:ascii="Arial" w:hAnsi="Arial" w:cs="Arial"/>
          <w:sz w:val="20"/>
          <w:szCs w:val="20"/>
        </w:rPr>
        <w:t>,</w:t>
      </w:r>
      <w:r w:rsidR="003B52B0" w:rsidRPr="00236F7E">
        <w:rPr>
          <w:rFonts w:ascii="Arial" w:hAnsi="Arial" w:cs="Arial"/>
          <w:sz w:val="20"/>
          <w:szCs w:val="20"/>
        </w:rPr>
        <w:t xml:space="preserve"> as </w:t>
      </w:r>
      <w:r w:rsidRPr="00D253D1">
        <w:rPr>
          <w:rFonts w:ascii="Arial" w:hAnsi="Arial" w:cs="Arial"/>
          <w:color w:val="70AD47"/>
          <w:sz w:val="20"/>
          <w:szCs w:val="20"/>
        </w:rPr>
        <w:t>&lt;</w:t>
      </w:r>
      <w:r w:rsidR="009C03FD" w:rsidRPr="009C03FD">
        <w:rPr>
          <w:rStyle w:val="italichighlights"/>
          <w:rFonts w:ascii="Arial" w:hAnsi="Arial" w:cs="Arial"/>
          <w:color w:val="70AD47" w:themeColor="accent6"/>
          <w:sz w:val="20"/>
          <w:szCs w:val="20"/>
        </w:rPr>
        <w:t>Managing Director/Manager/Trustee/Partner</w:t>
      </w:r>
      <w:r w:rsidRPr="00D253D1">
        <w:rPr>
          <w:rFonts w:ascii="Arial" w:hAnsi="Arial" w:cs="Arial"/>
          <w:color w:val="70AD47"/>
          <w:sz w:val="20"/>
          <w:szCs w:val="20"/>
        </w:rPr>
        <w:t>&gt;</w:t>
      </w:r>
      <w:r w:rsidR="003B52B0" w:rsidRPr="00236F7E">
        <w:rPr>
          <w:rFonts w:ascii="Arial" w:hAnsi="Arial" w:cs="Arial"/>
          <w:sz w:val="20"/>
          <w:szCs w:val="20"/>
        </w:rPr>
        <w:t xml:space="preserve"> of </w:t>
      </w:r>
      <w:r w:rsidRPr="00D253D1">
        <w:rPr>
          <w:rStyle w:val="italichighlights"/>
          <w:rFonts w:ascii="Arial" w:hAnsi="Arial" w:cs="Arial"/>
          <w:color w:val="70AD47"/>
          <w:sz w:val="20"/>
          <w:szCs w:val="20"/>
        </w:rPr>
        <w:t>&lt;</w:t>
      </w:r>
      <w:r w:rsidR="00027143">
        <w:rPr>
          <w:rStyle w:val="italichighlights"/>
          <w:rFonts w:ascii="Arial" w:hAnsi="Arial" w:cs="Arial"/>
          <w:color w:val="70AD47"/>
          <w:sz w:val="20"/>
          <w:szCs w:val="20"/>
        </w:rPr>
        <w:t>n</w:t>
      </w:r>
      <w:r w:rsidR="003B52B0" w:rsidRPr="00D253D1">
        <w:rPr>
          <w:rStyle w:val="italichighlights"/>
          <w:rFonts w:ascii="Arial" w:hAnsi="Arial" w:cs="Arial"/>
          <w:color w:val="70AD47"/>
          <w:sz w:val="20"/>
          <w:szCs w:val="20"/>
        </w:rPr>
        <w:t xml:space="preserve">ame and address of </w:t>
      </w:r>
      <w:r w:rsidR="00027143">
        <w:rPr>
          <w:rStyle w:val="italichighlights"/>
          <w:rFonts w:ascii="Arial" w:hAnsi="Arial" w:cs="Arial"/>
          <w:color w:val="70AD47"/>
          <w:sz w:val="20"/>
          <w:szCs w:val="20"/>
        </w:rPr>
        <w:t>entity</w:t>
      </w:r>
      <w:r w:rsidRPr="00D253D1">
        <w:rPr>
          <w:rStyle w:val="italichighlights"/>
          <w:rFonts w:ascii="Arial" w:hAnsi="Arial" w:cs="Arial"/>
          <w:color w:val="70AD47"/>
          <w:sz w:val="20"/>
          <w:szCs w:val="20"/>
        </w:rPr>
        <w:t>&gt;</w:t>
      </w:r>
      <w:r w:rsidR="003B52B0" w:rsidRPr="00236F7E">
        <w:rPr>
          <w:rFonts w:ascii="Arial" w:hAnsi="Arial" w:cs="Arial"/>
          <w:sz w:val="20"/>
          <w:szCs w:val="20"/>
        </w:rPr>
        <w:t>, hereby acknowledge and accept the terms of this engagement</w:t>
      </w:r>
      <w:r w:rsidR="003B52B0" w:rsidRPr="00236F7E">
        <w:rPr>
          <w:rFonts w:ascii="Arial" w:hAnsi="Arial" w:cs="Arial"/>
          <w:i/>
          <w:sz w:val="20"/>
          <w:szCs w:val="20"/>
        </w:rPr>
        <w:t>.</w:t>
      </w:r>
      <w:r w:rsidR="003B52B0" w:rsidRPr="000C5F71">
        <w:rPr>
          <w:rFonts w:ascii="Arial" w:hAnsi="Arial" w:cs="Arial"/>
          <w:iCs/>
          <w:sz w:val="20"/>
          <w:szCs w:val="20"/>
        </w:rPr>
        <w:t xml:space="preserve"> </w:t>
      </w:r>
      <w:r w:rsidRPr="00D253D1">
        <w:rPr>
          <w:rFonts w:ascii="Arial" w:hAnsi="Arial" w:cs="Arial"/>
          <w:color w:val="70AD47"/>
          <w:sz w:val="20"/>
          <w:szCs w:val="20"/>
        </w:rPr>
        <w:t>&lt;</w:t>
      </w:r>
      <w:r w:rsidR="003B52B0" w:rsidRPr="00D253D1">
        <w:rPr>
          <w:rFonts w:ascii="Arial" w:hAnsi="Arial" w:cs="Arial"/>
          <w:iCs/>
          <w:color w:val="70AD47"/>
          <w:sz w:val="20"/>
          <w:szCs w:val="20"/>
        </w:rPr>
        <w:t>I/We</w:t>
      </w:r>
      <w:r w:rsidRPr="00D253D1">
        <w:rPr>
          <w:rFonts w:ascii="Arial" w:hAnsi="Arial" w:cs="Arial"/>
          <w:color w:val="70AD47"/>
          <w:sz w:val="20"/>
          <w:szCs w:val="20"/>
        </w:rPr>
        <w:t>&gt;</w:t>
      </w:r>
      <w:r w:rsidR="003B52B0" w:rsidRPr="00236F7E">
        <w:rPr>
          <w:rFonts w:ascii="Arial" w:hAnsi="Arial" w:cs="Arial"/>
          <w:sz w:val="20"/>
          <w:szCs w:val="20"/>
        </w:rPr>
        <w:t xml:space="preserve"> also undertake that </w:t>
      </w:r>
      <w:r w:rsidRPr="00D253D1">
        <w:rPr>
          <w:rFonts w:ascii="Arial" w:hAnsi="Arial" w:cs="Arial"/>
          <w:color w:val="70AD47"/>
          <w:sz w:val="20"/>
          <w:szCs w:val="20"/>
        </w:rPr>
        <w:t>&lt;</w:t>
      </w:r>
      <w:r w:rsidR="003B52B0" w:rsidRPr="00D253D1">
        <w:rPr>
          <w:rFonts w:ascii="Arial" w:hAnsi="Arial" w:cs="Arial"/>
          <w:iCs/>
          <w:color w:val="70AD47"/>
          <w:sz w:val="20"/>
          <w:szCs w:val="20"/>
        </w:rPr>
        <w:t>I/we</w:t>
      </w:r>
      <w:r w:rsidRPr="00D253D1">
        <w:rPr>
          <w:rFonts w:ascii="Arial" w:hAnsi="Arial" w:cs="Arial"/>
          <w:color w:val="70AD47"/>
          <w:sz w:val="20"/>
          <w:szCs w:val="20"/>
        </w:rPr>
        <w:t>&gt;</w:t>
      </w:r>
      <w:r w:rsidR="003B52B0" w:rsidRPr="00275CAA">
        <w:rPr>
          <w:rFonts w:ascii="Arial" w:hAnsi="Arial" w:cs="Arial"/>
          <w:color w:val="192A67"/>
          <w:sz w:val="20"/>
          <w:szCs w:val="20"/>
        </w:rPr>
        <w:t xml:space="preserve"> </w:t>
      </w:r>
      <w:r w:rsidR="003B52B0" w:rsidRPr="00236F7E">
        <w:rPr>
          <w:rFonts w:ascii="Arial" w:hAnsi="Arial" w:cs="Arial"/>
          <w:sz w:val="20"/>
          <w:szCs w:val="20"/>
        </w:rPr>
        <w:t>have the capacity to make this engagement (if on behalf of an entity).</w:t>
      </w:r>
    </w:p>
    <w:p w14:paraId="7C08D5C8" w14:textId="4588AC54" w:rsidR="00027143" w:rsidRPr="00236F7E" w:rsidRDefault="00027143">
      <w:pPr>
        <w:pStyle w:val="BodyCopy1014pt"/>
        <w:rPr>
          <w:rFonts w:ascii="Arial" w:hAnsi="Arial" w:cs="Arial"/>
          <w:sz w:val="20"/>
          <w:szCs w:val="20"/>
        </w:rPr>
      </w:pPr>
      <w:r w:rsidRPr="00F42764">
        <w:rPr>
          <w:rFonts w:ascii="Arial" w:hAnsi="Arial" w:cs="Arial"/>
          <w:color w:val="92D050"/>
          <w:sz w:val="20"/>
          <w:szCs w:val="20"/>
        </w:rPr>
        <w:t>&lt;We/I&gt;</w:t>
      </w:r>
      <w:r>
        <w:rPr>
          <w:rFonts w:ascii="Arial" w:hAnsi="Arial" w:cs="Arial"/>
          <w:sz w:val="20"/>
          <w:szCs w:val="20"/>
        </w:rPr>
        <w:t xml:space="preserve"> also agree that </w:t>
      </w:r>
      <w:r w:rsidRPr="00F42764">
        <w:rPr>
          <w:rFonts w:ascii="Arial" w:hAnsi="Arial" w:cs="Arial"/>
          <w:color w:val="92D050"/>
          <w:sz w:val="20"/>
          <w:szCs w:val="20"/>
        </w:rPr>
        <w:t>&lt;we/I&gt;</w:t>
      </w:r>
      <w:r>
        <w:rPr>
          <w:rFonts w:ascii="Arial" w:hAnsi="Arial" w:cs="Arial"/>
          <w:sz w:val="20"/>
          <w:szCs w:val="20"/>
        </w:rPr>
        <w:t xml:space="preserve"> shall be personally liable for all fees for services performed in accordance with these terms of engagement.</w:t>
      </w:r>
    </w:p>
    <w:p w14:paraId="433562AB" w14:textId="77777777" w:rsidR="00027143" w:rsidRDefault="00027143">
      <w:pPr>
        <w:pStyle w:val="BodyCopy1014pt"/>
        <w:tabs>
          <w:tab w:val="left" w:pos="283"/>
          <w:tab w:val="left" w:leader="dot" w:pos="4535"/>
        </w:tabs>
        <w:spacing w:after="283"/>
        <w:rPr>
          <w:rFonts w:ascii="Arial" w:hAnsi="Arial" w:cs="Arial"/>
          <w:sz w:val="20"/>
          <w:szCs w:val="20"/>
        </w:rPr>
      </w:pPr>
    </w:p>
    <w:p w14:paraId="60C96E05" w14:textId="6F7DABD1" w:rsidR="003B52B0" w:rsidRPr="00236F7E" w:rsidRDefault="003B52B0">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Signed</w:t>
      </w:r>
      <w:r w:rsidRPr="00236F7E">
        <w:rPr>
          <w:rFonts w:ascii="Arial" w:hAnsi="Arial" w:cs="Arial"/>
          <w:sz w:val="20"/>
          <w:szCs w:val="20"/>
        </w:rPr>
        <w:tab/>
      </w:r>
    </w:p>
    <w:p w14:paraId="2A8E9D5E" w14:textId="77777777" w:rsidR="003B52B0" w:rsidRPr="00236F7E" w:rsidRDefault="003B52B0">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Print Name</w:t>
      </w:r>
      <w:r w:rsidRPr="00236F7E">
        <w:rPr>
          <w:rFonts w:ascii="Arial" w:hAnsi="Arial" w:cs="Arial"/>
          <w:sz w:val="20"/>
          <w:szCs w:val="20"/>
        </w:rPr>
        <w:tab/>
      </w:r>
    </w:p>
    <w:p w14:paraId="3C37FA09" w14:textId="77777777" w:rsidR="003B52B0" w:rsidRPr="00236F7E" w:rsidRDefault="003B52B0">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Date</w:t>
      </w:r>
      <w:r w:rsidRPr="00236F7E">
        <w:rPr>
          <w:rFonts w:ascii="Arial" w:hAnsi="Arial" w:cs="Arial"/>
          <w:sz w:val="20"/>
          <w:szCs w:val="20"/>
        </w:rPr>
        <w:tab/>
      </w:r>
    </w:p>
    <w:p w14:paraId="22BF79FC" w14:textId="77777777" w:rsidR="00027143" w:rsidRDefault="00027143">
      <w:pPr>
        <w:pStyle w:val="BodyCopy1014pt"/>
        <w:tabs>
          <w:tab w:val="left" w:pos="283"/>
          <w:tab w:val="left" w:leader="dot" w:pos="4535"/>
        </w:tabs>
        <w:spacing w:after="283"/>
        <w:rPr>
          <w:rFonts w:ascii="Arial" w:hAnsi="Arial" w:cs="Arial"/>
          <w:sz w:val="20"/>
          <w:szCs w:val="20"/>
        </w:rPr>
      </w:pPr>
    </w:p>
    <w:p w14:paraId="4A8011C5" w14:textId="7C1DEAA3" w:rsidR="003B52B0" w:rsidRPr="00236F7E" w:rsidRDefault="003B52B0">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Signed</w:t>
      </w:r>
      <w:r w:rsidRPr="00236F7E">
        <w:rPr>
          <w:rFonts w:ascii="Arial" w:hAnsi="Arial" w:cs="Arial"/>
          <w:sz w:val="20"/>
          <w:szCs w:val="20"/>
        </w:rPr>
        <w:tab/>
      </w:r>
    </w:p>
    <w:p w14:paraId="2E369EFD" w14:textId="77777777" w:rsidR="00833D66" w:rsidRPr="00236F7E" w:rsidRDefault="003B52B0">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Print Name</w:t>
      </w:r>
      <w:r w:rsidRPr="00236F7E">
        <w:rPr>
          <w:rFonts w:ascii="Arial" w:hAnsi="Arial" w:cs="Arial"/>
          <w:sz w:val="20"/>
          <w:szCs w:val="20"/>
        </w:rPr>
        <w:tab/>
      </w:r>
    </w:p>
    <w:p w14:paraId="007E2362" w14:textId="77777777" w:rsidR="003B52B0" w:rsidRPr="00236F7E" w:rsidRDefault="00833D66" w:rsidP="00D253D1">
      <w:pPr>
        <w:pStyle w:val="BodyCopy1014pt"/>
        <w:tabs>
          <w:tab w:val="left" w:pos="283"/>
          <w:tab w:val="left" w:leader="dot" w:pos="4535"/>
        </w:tabs>
        <w:spacing w:after="283"/>
        <w:rPr>
          <w:rFonts w:ascii="Arial" w:hAnsi="Arial" w:cs="Arial"/>
          <w:sz w:val="20"/>
          <w:szCs w:val="20"/>
        </w:rPr>
      </w:pPr>
      <w:r w:rsidRPr="00236F7E">
        <w:rPr>
          <w:rFonts w:ascii="Arial" w:hAnsi="Arial" w:cs="Arial"/>
          <w:sz w:val="20"/>
          <w:szCs w:val="20"/>
        </w:rPr>
        <w:t>Date</w:t>
      </w:r>
      <w:r w:rsidRPr="00236F7E">
        <w:rPr>
          <w:rFonts w:ascii="Arial" w:hAnsi="Arial" w:cs="Arial"/>
          <w:sz w:val="20"/>
          <w:szCs w:val="20"/>
        </w:rPr>
        <w:tab/>
      </w:r>
    </w:p>
    <w:sectPr w:rsidR="003B52B0" w:rsidRPr="00236F7E" w:rsidSect="00E479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C030" w14:textId="77777777" w:rsidR="00C01C4D" w:rsidRDefault="00C01C4D" w:rsidP="003B52B0">
      <w:pPr>
        <w:spacing w:after="0" w:line="240" w:lineRule="auto"/>
      </w:pPr>
      <w:r>
        <w:separator/>
      </w:r>
    </w:p>
  </w:endnote>
  <w:endnote w:type="continuationSeparator" w:id="0">
    <w:p w14:paraId="06E54A32" w14:textId="77777777" w:rsidR="00C01C4D" w:rsidRDefault="00C01C4D" w:rsidP="003B52B0">
      <w:pPr>
        <w:spacing w:after="0" w:line="240" w:lineRule="auto"/>
      </w:pPr>
      <w:r>
        <w:continuationSeparator/>
      </w:r>
    </w:p>
  </w:endnote>
  <w:endnote w:type="continuationNotice" w:id="1">
    <w:p w14:paraId="58A3C9AA" w14:textId="77777777" w:rsidR="00C01C4D" w:rsidRDefault="00C01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font80">
    <w:altName w:val="Times New Roman"/>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61CA" w14:textId="5888CCA3" w:rsidR="00170747" w:rsidRDefault="00D557B7">
    <w:pPr>
      <w:pStyle w:val="Footer"/>
    </w:pPr>
    <w:r>
      <w:rPr>
        <w:noProof/>
      </w:rPr>
      <mc:AlternateContent>
        <mc:Choice Requires="wps">
          <w:drawing>
            <wp:anchor distT="0" distB="0" distL="0" distR="0" simplePos="0" relativeHeight="251658241" behindDoc="0" locked="0" layoutInCell="1" allowOverlap="1" wp14:anchorId="131F7E2E" wp14:editId="407511CD">
              <wp:simplePos x="635" y="635"/>
              <wp:positionH relativeFrom="column">
                <wp:align>center</wp:align>
              </wp:positionH>
              <wp:positionV relativeFrom="paragraph">
                <wp:posOffset>635</wp:posOffset>
              </wp:positionV>
              <wp:extent cx="443865" cy="443865"/>
              <wp:effectExtent l="0" t="0" r="13970" b="1397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08447" w14:textId="75FF5AB3" w:rsidR="00D557B7" w:rsidRPr="00D557B7" w:rsidRDefault="00D557B7">
                          <w:pPr>
                            <w:rPr>
                              <w:rFonts w:cs="Calibri"/>
                              <w:color w:val="000000"/>
                              <w:sz w:val="12"/>
                              <w:szCs w:val="12"/>
                            </w:rPr>
                          </w:pPr>
                          <w:r w:rsidRPr="00D557B7">
                            <w:rPr>
                              <w:rFonts w:cs="Calibri"/>
                              <w:color w:val="000000"/>
                              <w:sz w:val="12"/>
                              <w:szCs w:val="12"/>
                            </w:rPr>
                            <w:t xml:space="preserve">IPA/IFA </w:t>
                          </w:r>
                          <w:proofErr w:type="gramStart"/>
                          <w:r w:rsidRPr="00D557B7">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1F7E2E" id="_x0000_t202" coordsize="21600,21600" o:spt="202" path="m,l,21600r21600,l21600,xe">
              <v:stroke joinstyle="miter"/>
              <v:path gradientshapeok="t" o:connecttype="rect"/>
            </v:shapetype>
            <v:shape id="Text Box 3" o:spid="_x0000_s1028" type="#_x0000_t202" alt="IPA/IFA -  Gener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rKgIAAFc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wTBpfs9VGccykHPF2/5ssHSa+bDhjkkCM6BpA+v+EgFbUFhkCipwf38mz76497QSkmL&#10;hCuowYugRK0M7jNycxTcKOxHwRz1IyCDZ3hMlicRA1xQoygd6De8hDLWQBMzHCsVNIziY+hJj5fE&#10;RVkmJ2SgZWFttpbH1BGpCOOue2PODlgHXNILjERk+SfIe98Y6W15DAh82kdEtcdwABvZmzY6XFo8&#10;j4/fyev9/2DxCw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YMYnr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31A08447" w14:textId="75FF5AB3" w:rsidR="00D557B7" w:rsidRPr="00D557B7" w:rsidRDefault="00D557B7">
                    <w:pPr>
                      <w:rPr>
                        <w:rFonts w:cs="Calibri"/>
                        <w:color w:val="000000"/>
                        <w:sz w:val="12"/>
                        <w:szCs w:val="12"/>
                      </w:rPr>
                    </w:pPr>
                    <w:r w:rsidRPr="00D557B7">
                      <w:rPr>
                        <w:rFonts w:cs="Calibri"/>
                        <w:color w:val="000000"/>
                        <w:sz w:val="12"/>
                        <w:szCs w:val="12"/>
                      </w:rPr>
                      <w:t xml:space="preserve">IPA/IFA </w:t>
                    </w:r>
                    <w:proofErr w:type="gramStart"/>
                    <w:r w:rsidRPr="00D557B7">
                      <w:rPr>
                        <w:rFonts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2298" w14:textId="09F4A08E" w:rsidR="003B52B0" w:rsidRDefault="00D60A06">
    <w:pPr>
      <w:pStyle w:val="Footer"/>
      <w:rPr>
        <w:rFonts w:ascii="Arial" w:hAnsi="Arial" w:cs="Arial"/>
        <w:sz w:val="20"/>
        <w:szCs w:val="20"/>
      </w:rPr>
    </w:pPr>
    <w:r>
      <w:rPr>
        <w:rFonts w:ascii="Arial" w:hAnsi="Arial" w:cs="Arial"/>
        <w:sz w:val="20"/>
        <w:szCs w:val="20"/>
      </w:rPr>
      <w:t xml:space="preserve">Audit Engagement Letter – IPA </w:t>
    </w:r>
    <w:r w:rsidR="00E30A67">
      <w:rPr>
        <w:rFonts w:ascii="Arial" w:hAnsi="Arial" w:cs="Arial"/>
        <w:sz w:val="20"/>
        <w:szCs w:val="20"/>
      </w:rPr>
      <w:t>202</w:t>
    </w:r>
    <w:r w:rsidR="00221973">
      <w:rPr>
        <w:rFonts w:ascii="Arial" w:hAnsi="Arial" w:cs="Arial"/>
        <w:sz w:val="20"/>
        <w:szCs w:val="20"/>
      </w:rPr>
      <w:t>5</w:t>
    </w:r>
    <w:r w:rsidR="009D7429">
      <w:rPr>
        <w:rFonts w:ascii="Arial" w:hAnsi="Arial" w:cs="Arial"/>
        <w:sz w:val="20"/>
        <w:szCs w:val="20"/>
      </w:rPr>
      <w:tab/>
    </w:r>
    <w:r w:rsidR="009D7429">
      <w:rPr>
        <w:rFonts w:ascii="Arial" w:hAnsi="Arial" w:cs="Arial"/>
        <w:sz w:val="20"/>
        <w:szCs w:val="20"/>
      </w:rPr>
      <w:tab/>
    </w:r>
    <w:r w:rsidR="009D7429" w:rsidRPr="009D7429">
      <w:rPr>
        <w:rFonts w:ascii="Times New Roman" w:hAnsi="Times New Roman" w:cs="Arial"/>
        <w:sz w:val="20"/>
        <w:szCs w:val="20"/>
        <w:lang w:val="en-GB"/>
      </w:rPr>
      <w:t xml:space="preserve">Page </w:t>
    </w:r>
    <w:r w:rsidR="009D7429" w:rsidRPr="009D7429">
      <w:rPr>
        <w:rFonts w:ascii="Times New Roman" w:hAnsi="Times New Roman" w:cs="Arial"/>
        <w:sz w:val="20"/>
        <w:szCs w:val="20"/>
        <w:lang w:val="en-GB"/>
      </w:rPr>
      <w:fldChar w:fldCharType="begin"/>
    </w:r>
    <w:r w:rsidR="009D7429" w:rsidRPr="009D7429">
      <w:rPr>
        <w:rFonts w:ascii="Times New Roman" w:hAnsi="Times New Roman" w:cs="Arial"/>
        <w:sz w:val="20"/>
        <w:szCs w:val="20"/>
        <w:lang w:val="en-GB"/>
      </w:rPr>
      <w:instrText xml:space="preserve"> PAGE </w:instrText>
    </w:r>
    <w:r w:rsidR="009D7429" w:rsidRPr="009D7429">
      <w:rPr>
        <w:rFonts w:ascii="Times New Roman" w:hAnsi="Times New Roman" w:cs="Arial"/>
        <w:sz w:val="20"/>
        <w:szCs w:val="20"/>
        <w:lang w:val="en-GB"/>
      </w:rPr>
      <w:fldChar w:fldCharType="separate"/>
    </w:r>
    <w:r w:rsidR="009D7429">
      <w:rPr>
        <w:rFonts w:ascii="Times New Roman" w:hAnsi="Times New Roman" w:cs="Arial"/>
        <w:noProof/>
        <w:sz w:val="20"/>
        <w:szCs w:val="20"/>
        <w:lang w:val="en-GB"/>
      </w:rPr>
      <w:t>1</w:t>
    </w:r>
    <w:r w:rsidR="009D7429" w:rsidRPr="009D7429">
      <w:rPr>
        <w:rFonts w:ascii="Times New Roman" w:hAnsi="Times New Roman" w:cs="Arial"/>
        <w:sz w:val="20"/>
        <w:szCs w:val="20"/>
        <w:lang w:val="en-GB"/>
      </w:rPr>
      <w:fldChar w:fldCharType="end"/>
    </w:r>
    <w:r w:rsidR="009D7429" w:rsidRPr="009D7429">
      <w:rPr>
        <w:rFonts w:ascii="Times New Roman" w:hAnsi="Times New Roman" w:cs="Arial"/>
        <w:sz w:val="20"/>
        <w:szCs w:val="20"/>
        <w:lang w:val="en-GB"/>
      </w:rPr>
      <w:t xml:space="preserve"> of </w:t>
    </w:r>
    <w:r w:rsidR="009D7429" w:rsidRPr="009D7429">
      <w:rPr>
        <w:rFonts w:ascii="Times New Roman" w:hAnsi="Times New Roman" w:cs="Arial"/>
        <w:sz w:val="20"/>
        <w:szCs w:val="20"/>
        <w:lang w:val="en-GB"/>
      </w:rPr>
      <w:fldChar w:fldCharType="begin"/>
    </w:r>
    <w:r w:rsidR="009D7429" w:rsidRPr="009D7429">
      <w:rPr>
        <w:rFonts w:ascii="Times New Roman" w:hAnsi="Times New Roman" w:cs="Arial"/>
        <w:sz w:val="20"/>
        <w:szCs w:val="20"/>
        <w:lang w:val="en-GB"/>
      </w:rPr>
      <w:instrText xml:space="preserve"> NUMPAGES </w:instrText>
    </w:r>
    <w:r w:rsidR="009D7429" w:rsidRPr="009D7429">
      <w:rPr>
        <w:rFonts w:ascii="Times New Roman" w:hAnsi="Times New Roman" w:cs="Arial"/>
        <w:sz w:val="20"/>
        <w:szCs w:val="20"/>
        <w:lang w:val="en-GB"/>
      </w:rPr>
      <w:fldChar w:fldCharType="separate"/>
    </w:r>
    <w:r w:rsidR="009D7429">
      <w:rPr>
        <w:rFonts w:ascii="Times New Roman" w:hAnsi="Times New Roman" w:cs="Arial"/>
        <w:noProof/>
        <w:sz w:val="20"/>
        <w:szCs w:val="20"/>
        <w:lang w:val="en-GB"/>
      </w:rPr>
      <w:t>5</w:t>
    </w:r>
    <w:r w:rsidR="009D7429" w:rsidRPr="009D7429">
      <w:rPr>
        <w:rFonts w:ascii="Times New Roman" w:hAnsi="Times New Roman" w:cs="Arial"/>
        <w:sz w:val="20"/>
        <w:szCs w:val="20"/>
        <w:lang w:val="en-GB"/>
      </w:rPr>
      <w:fldChar w:fldCharType="end"/>
    </w:r>
  </w:p>
  <w:p w14:paraId="42031BF7" w14:textId="43FAE07B" w:rsidR="009D7429" w:rsidRPr="00D60A06" w:rsidRDefault="009D7429">
    <w:pPr>
      <w:pStyle w:val="Footer"/>
      <w:rPr>
        <w:rFonts w:ascii="Arial" w:hAnsi="Arial" w:cs="Arial"/>
        <w:sz w:val="20"/>
        <w:szCs w:val="20"/>
      </w:rPr>
    </w:pPr>
    <w:r>
      <w:rPr>
        <w:rFonts w:ascii="Arial" w:hAnsi="Arial" w:cs="Arial"/>
        <w:sz w:val="20"/>
        <w:szCs w:val="20"/>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FB3E" w14:textId="34B71617" w:rsidR="00170747" w:rsidRDefault="00D557B7">
    <w:pPr>
      <w:pStyle w:val="Footer"/>
    </w:pPr>
    <w:r>
      <w:rPr>
        <w:noProof/>
      </w:rPr>
      <mc:AlternateContent>
        <mc:Choice Requires="wps">
          <w:drawing>
            <wp:anchor distT="0" distB="0" distL="0" distR="0" simplePos="0" relativeHeight="251658240" behindDoc="0" locked="0" layoutInCell="1" allowOverlap="1" wp14:anchorId="6ED72CF8" wp14:editId="41D496F3">
              <wp:simplePos x="635" y="635"/>
              <wp:positionH relativeFrom="column">
                <wp:align>center</wp:align>
              </wp:positionH>
              <wp:positionV relativeFrom="paragraph">
                <wp:posOffset>635</wp:posOffset>
              </wp:positionV>
              <wp:extent cx="443865" cy="443865"/>
              <wp:effectExtent l="0" t="0" r="13970" b="1397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C8F80" w14:textId="3329E59C" w:rsidR="00D557B7" w:rsidRPr="00D557B7" w:rsidRDefault="00D557B7">
                          <w:pPr>
                            <w:rPr>
                              <w:rFonts w:cs="Calibri"/>
                              <w:color w:val="000000"/>
                              <w:sz w:val="12"/>
                              <w:szCs w:val="12"/>
                            </w:rPr>
                          </w:pPr>
                          <w:r w:rsidRPr="00D557B7">
                            <w:rPr>
                              <w:rFonts w:cs="Calibri"/>
                              <w:color w:val="000000"/>
                              <w:sz w:val="12"/>
                              <w:szCs w:val="12"/>
                            </w:rPr>
                            <w:t xml:space="preserve">IPA/IFA </w:t>
                          </w:r>
                          <w:proofErr w:type="gramStart"/>
                          <w:r w:rsidRPr="00D557B7">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D72CF8" id="_x0000_t202" coordsize="21600,21600" o:spt="202" path="m,l,21600r21600,l21600,xe">
              <v:stroke joinstyle="miter"/>
              <v:path gradientshapeok="t" o:connecttype="rect"/>
            </v:shapetype>
            <v:shape id="_x0000_s1030" type="#_x0000_t202" alt="IPA/IFA -  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K+KQIAAFA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uHsndUnNGNo35RvJWLCjlXwoe1cNgMNIBtD694Sk1NxmmQODuQ+/E3ffTHwGDlrMGm&#10;ZdzgFDjTS4NBxqUcBTcKu1Ewx/qRsLoYBWrpRAS4oEexdFS/4QTymAMmYSQyZTyM4mPotx0nJFWe&#10;d05YPSvCymysjNCRosjftn0Tzg4kB0znhcYNFOkHrnvfGOltfgxgvBtEpLPncGAZa9uNcjixeBe/&#10;fnd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Fy8cr4pAgAAUAQAAA4AAAAAAAAAAAAAAAAALgIAAGRycy9lMm9Eb2MueG1s&#10;UEsBAi0AFAAGAAgAAAAhAISw0yjWAAAAAwEAAA8AAAAAAAAAAAAAAAAAgwQAAGRycy9kb3ducmV2&#10;LnhtbFBLBQYAAAAABAAEAPMAAACGBQAAAAA=&#10;" filled="f" stroked="f">
              <v:fill o:detectmouseclick="t"/>
              <v:textbox style="mso-fit-shape-to-text:t" inset="0,0,0,0">
                <w:txbxContent>
                  <w:p w14:paraId="2B4C8F80" w14:textId="3329E59C" w:rsidR="00D557B7" w:rsidRPr="00D557B7" w:rsidRDefault="00D557B7">
                    <w:pPr>
                      <w:rPr>
                        <w:rFonts w:cs="Calibri"/>
                        <w:color w:val="000000"/>
                        <w:sz w:val="12"/>
                        <w:szCs w:val="12"/>
                      </w:rPr>
                    </w:pPr>
                    <w:r w:rsidRPr="00D557B7">
                      <w:rPr>
                        <w:rFonts w:cs="Calibri"/>
                        <w:color w:val="000000"/>
                        <w:sz w:val="12"/>
                        <w:szCs w:val="12"/>
                      </w:rPr>
                      <w:t xml:space="preserve">IPA/IFA </w:t>
                    </w:r>
                    <w:proofErr w:type="gramStart"/>
                    <w:r w:rsidRPr="00D557B7">
                      <w:rPr>
                        <w:rFonts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B2D1" w14:textId="77777777" w:rsidR="00C01C4D" w:rsidRDefault="00C01C4D" w:rsidP="003B52B0">
      <w:pPr>
        <w:spacing w:after="0" w:line="240" w:lineRule="auto"/>
      </w:pPr>
      <w:r>
        <w:separator/>
      </w:r>
    </w:p>
  </w:footnote>
  <w:footnote w:type="continuationSeparator" w:id="0">
    <w:p w14:paraId="1529CEEC" w14:textId="77777777" w:rsidR="00C01C4D" w:rsidRDefault="00C01C4D" w:rsidP="003B52B0">
      <w:pPr>
        <w:spacing w:after="0" w:line="240" w:lineRule="auto"/>
      </w:pPr>
      <w:r>
        <w:continuationSeparator/>
      </w:r>
    </w:p>
  </w:footnote>
  <w:footnote w:type="continuationNotice" w:id="1">
    <w:p w14:paraId="4AECB6E2" w14:textId="77777777" w:rsidR="00C01C4D" w:rsidRDefault="00C01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011B" w14:textId="77777777" w:rsidR="00D60A06" w:rsidRDefault="00D6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01F6" w14:textId="77777777" w:rsidR="003B52B0" w:rsidRDefault="003B5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0A18" w14:textId="77777777" w:rsidR="00D60A06" w:rsidRDefault="00D6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498"/>
        </w:tabs>
        <w:ind w:left="2126" w:hanging="70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8"/>
        </w:tabs>
        <w:ind w:left="1418" w:hanging="709"/>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A987729"/>
    <w:multiLevelType w:val="hybridMultilevel"/>
    <w:tmpl w:val="612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83925"/>
    <w:multiLevelType w:val="hybridMultilevel"/>
    <w:tmpl w:val="144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407372">
    <w:abstractNumId w:val="0"/>
  </w:num>
  <w:num w:numId="2" w16cid:durableId="832641797">
    <w:abstractNumId w:val="1"/>
  </w:num>
  <w:num w:numId="3" w16cid:durableId="2078824476">
    <w:abstractNumId w:val="2"/>
  </w:num>
  <w:num w:numId="4" w16cid:durableId="1339767719">
    <w:abstractNumId w:val="3"/>
  </w:num>
  <w:num w:numId="5" w16cid:durableId="100685027">
    <w:abstractNumId w:val="4"/>
  </w:num>
  <w:num w:numId="6" w16cid:durableId="1982729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D6"/>
    <w:rsid w:val="000064AC"/>
    <w:rsid w:val="0001572E"/>
    <w:rsid w:val="00026FBB"/>
    <w:rsid w:val="00027143"/>
    <w:rsid w:val="00041223"/>
    <w:rsid w:val="000647FA"/>
    <w:rsid w:val="000653D2"/>
    <w:rsid w:val="00065AAF"/>
    <w:rsid w:val="00072CE3"/>
    <w:rsid w:val="00073A27"/>
    <w:rsid w:val="0007663C"/>
    <w:rsid w:val="000836D0"/>
    <w:rsid w:val="00095E33"/>
    <w:rsid w:val="000A2B55"/>
    <w:rsid w:val="000C0FAC"/>
    <w:rsid w:val="000C5F71"/>
    <w:rsid w:val="000E5C66"/>
    <w:rsid w:val="000F198D"/>
    <w:rsid w:val="000F22C4"/>
    <w:rsid w:val="000F6692"/>
    <w:rsid w:val="001023F5"/>
    <w:rsid w:val="00120684"/>
    <w:rsid w:val="00126F03"/>
    <w:rsid w:val="00127C27"/>
    <w:rsid w:val="001338B1"/>
    <w:rsid w:val="0014468C"/>
    <w:rsid w:val="00150F49"/>
    <w:rsid w:val="00153C07"/>
    <w:rsid w:val="00167378"/>
    <w:rsid w:val="00170747"/>
    <w:rsid w:val="001A528E"/>
    <w:rsid w:val="001D4570"/>
    <w:rsid w:val="00207686"/>
    <w:rsid w:val="00215824"/>
    <w:rsid w:val="00221973"/>
    <w:rsid w:val="00230772"/>
    <w:rsid w:val="00231220"/>
    <w:rsid w:val="00236F7E"/>
    <w:rsid w:val="00250445"/>
    <w:rsid w:val="00272A47"/>
    <w:rsid w:val="002753A7"/>
    <w:rsid w:val="00275CAA"/>
    <w:rsid w:val="00285353"/>
    <w:rsid w:val="002865F0"/>
    <w:rsid w:val="00290513"/>
    <w:rsid w:val="00296A57"/>
    <w:rsid w:val="002A04A2"/>
    <w:rsid w:val="002A17DD"/>
    <w:rsid w:val="002A2440"/>
    <w:rsid w:val="002B09F1"/>
    <w:rsid w:val="002C1129"/>
    <w:rsid w:val="002C45AA"/>
    <w:rsid w:val="002D5C63"/>
    <w:rsid w:val="002F5184"/>
    <w:rsid w:val="002F6128"/>
    <w:rsid w:val="00304A62"/>
    <w:rsid w:val="0031121A"/>
    <w:rsid w:val="00332B59"/>
    <w:rsid w:val="00334BB1"/>
    <w:rsid w:val="0036000A"/>
    <w:rsid w:val="00374DC3"/>
    <w:rsid w:val="003A2D5A"/>
    <w:rsid w:val="003B0B9F"/>
    <w:rsid w:val="003B2989"/>
    <w:rsid w:val="003B52B0"/>
    <w:rsid w:val="003C7E9A"/>
    <w:rsid w:val="003E3AAB"/>
    <w:rsid w:val="003F0522"/>
    <w:rsid w:val="003F1BE0"/>
    <w:rsid w:val="003F6BC8"/>
    <w:rsid w:val="00405411"/>
    <w:rsid w:val="0041124A"/>
    <w:rsid w:val="004123C7"/>
    <w:rsid w:val="00460AC3"/>
    <w:rsid w:val="00462E45"/>
    <w:rsid w:val="00463464"/>
    <w:rsid w:val="004B4852"/>
    <w:rsid w:val="004B5DE7"/>
    <w:rsid w:val="004C2481"/>
    <w:rsid w:val="004C4801"/>
    <w:rsid w:val="004E79D8"/>
    <w:rsid w:val="00517C3B"/>
    <w:rsid w:val="00517C60"/>
    <w:rsid w:val="00517FBF"/>
    <w:rsid w:val="005404FC"/>
    <w:rsid w:val="00547710"/>
    <w:rsid w:val="00550117"/>
    <w:rsid w:val="00551A23"/>
    <w:rsid w:val="00556B91"/>
    <w:rsid w:val="00562548"/>
    <w:rsid w:val="00562E3F"/>
    <w:rsid w:val="00564FA3"/>
    <w:rsid w:val="005A49F6"/>
    <w:rsid w:val="005B1990"/>
    <w:rsid w:val="005B304B"/>
    <w:rsid w:val="005B43F7"/>
    <w:rsid w:val="005C1F82"/>
    <w:rsid w:val="005C3885"/>
    <w:rsid w:val="005E69E7"/>
    <w:rsid w:val="00604513"/>
    <w:rsid w:val="00620E08"/>
    <w:rsid w:val="00622F0E"/>
    <w:rsid w:val="0062665D"/>
    <w:rsid w:val="00627784"/>
    <w:rsid w:val="00641246"/>
    <w:rsid w:val="00653F2B"/>
    <w:rsid w:val="0065503A"/>
    <w:rsid w:val="00663B3B"/>
    <w:rsid w:val="00674F8C"/>
    <w:rsid w:val="006770C8"/>
    <w:rsid w:val="00680EB0"/>
    <w:rsid w:val="00686E90"/>
    <w:rsid w:val="0069052D"/>
    <w:rsid w:val="006A2552"/>
    <w:rsid w:val="006A3075"/>
    <w:rsid w:val="006C2367"/>
    <w:rsid w:val="006E0A69"/>
    <w:rsid w:val="006F5FF6"/>
    <w:rsid w:val="00712A06"/>
    <w:rsid w:val="0072564D"/>
    <w:rsid w:val="00737283"/>
    <w:rsid w:val="007478FE"/>
    <w:rsid w:val="00753562"/>
    <w:rsid w:val="00754E14"/>
    <w:rsid w:val="00780310"/>
    <w:rsid w:val="00781B2C"/>
    <w:rsid w:val="0078236B"/>
    <w:rsid w:val="00797BCD"/>
    <w:rsid w:val="007E1F9E"/>
    <w:rsid w:val="007E3153"/>
    <w:rsid w:val="00801E69"/>
    <w:rsid w:val="00807B6C"/>
    <w:rsid w:val="00807CF3"/>
    <w:rsid w:val="00811DFD"/>
    <w:rsid w:val="00813167"/>
    <w:rsid w:val="00820E71"/>
    <w:rsid w:val="00826865"/>
    <w:rsid w:val="00826ABD"/>
    <w:rsid w:val="00833D66"/>
    <w:rsid w:val="00835FE8"/>
    <w:rsid w:val="00836A67"/>
    <w:rsid w:val="0084017B"/>
    <w:rsid w:val="00847336"/>
    <w:rsid w:val="00882CC9"/>
    <w:rsid w:val="008846AB"/>
    <w:rsid w:val="008851D7"/>
    <w:rsid w:val="008A3A51"/>
    <w:rsid w:val="008B61B2"/>
    <w:rsid w:val="008C44E2"/>
    <w:rsid w:val="008C5A03"/>
    <w:rsid w:val="008D4EA8"/>
    <w:rsid w:val="008E535E"/>
    <w:rsid w:val="00910CE8"/>
    <w:rsid w:val="00916E70"/>
    <w:rsid w:val="00926FF3"/>
    <w:rsid w:val="009415E0"/>
    <w:rsid w:val="009423A1"/>
    <w:rsid w:val="0097310B"/>
    <w:rsid w:val="009818B0"/>
    <w:rsid w:val="0098697D"/>
    <w:rsid w:val="0098749D"/>
    <w:rsid w:val="009964DE"/>
    <w:rsid w:val="009A51FB"/>
    <w:rsid w:val="009B31AE"/>
    <w:rsid w:val="009C03FD"/>
    <w:rsid w:val="009C5CB5"/>
    <w:rsid w:val="009D40B8"/>
    <w:rsid w:val="009D7429"/>
    <w:rsid w:val="009E0D4E"/>
    <w:rsid w:val="009F6FB1"/>
    <w:rsid w:val="00A014D6"/>
    <w:rsid w:val="00A03CE4"/>
    <w:rsid w:val="00A0716C"/>
    <w:rsid w:val="00A07EDB"/>
    <w:rsid w:val="00A16FF0"/>
    <w:rsid w:val="00A33612"/>
    <w:rsid w:val="00A41684"/>
    <w:rsid w:val="00A4798B"/>
    <w:rsid w:val="00A5769E"/>
    <w:rsid w:val="00A605F4"/>
    <w:rsid w:val="00A65219"/>
    <w:rsid w:val="00A6559D"/>
    <w:rsid w:val="00A668C4"/>
    <w:rsid w:val="00A7486B"/>
    <w:rsid w:val="00A77ECB"/>
    <w:rsid w:val="00A861FF"/>
    <w:rsid w:val="00A92704"/>
    <w:rsid w:val="00AB2383"/>
    <w:rsid w:val="00AD1411"/>
    <w:rsid w:val="00AE5EB4"/>
    <w:rsid w:val="00AF2BF5"/>
    <w:rsid w:val="00AF478D"/>
    <w:rsid w:val="00B16918"/>
    <w:rsid w:val="00B21475"/>
    <w:rsid w:val="00B33C7E"/>
    <w:rsid w:val="00B50503"/>
    <w:rsid w:val="00B52BB7"/>
    <w:rsid w:val="00B567F4"/>
    <w:rsid w:val="00B67017"/>
    <w:rsid w:val="00B721F2"/>
    <w:rsid w:val="00B816DD"/>
    <w:rsid w:val="00B8468B"/>
    <w:rsid w:val="00B93467"/>
    <w:rsid w:val="00BA09A7"/>
    <w:rsid w:val="00BA1623"/>
    <w:rsid w:val="00BC11DE"/>
    <w:rsid w:val="00BD3952"/>
    <w:rsid w:val="00C01C4D"/>
    <w:rsid w:val="00C1202E"/>
    <w:rsid w:val="00C14D2E"/>
    <w:rsid w:val="00C30D9E"/>
    <w:rsid w:val="00C33073"/>
    <w:rsid w:val="00C51FF1"/>
    <w:rsid w:val="00C55E9A"/>
    <w:rsid w:val="00C64FA5"/>
    <w:rsid w:val="00C73B98"/>
    <w:rsid w:val="00C77318"/>
    <w:rsid w:val="00C81FFC"/>
    <w:rsid w:val="00C82246"/>
    <w:rsid w:val="00C8277E"/>
    <w:rsid w:val="00C964F8"/>
    <w:rsid w:val="00CA0E39"/>
    <w:rsid w:val="00CA16F8"/>
    <w:rsid w:val="00CB0D1E"/>
    <w:rsid w:val="00CB6A58"/>
    <w:rsid w:val="00CB6E66"/>
    <w:rsid w:val="00CC29E5"/>
    <w:rsid w:val="00CD6C83"/>
    <w:rsid w:val="00D13EC2"/>
    <w:rsid w:val="00D253D1"/>
    <w:rsid w:val="00D43085"/>
    <w:rsid w:val="00D50C42"/>
    <w:rsid w:val="00D557B7"/>
    <w:rsid w:val="00D60A06"/>
    <w:rsid w:val="00D674FF"/>
    <w:rsid w:val="00D83405"/>
    <w:rsid w:val="00D85500"/>
    <w:rsid w:val="00D95417"/>
    <w:rsid w:val="00DC6BA8"/>
    <w:rsid w:val="00DD27C8"/>
    <w:rsid w:val="00DE7781"/>
    <w:rsid w:val="00E07090"/>
    <w:rsid w:val="00E11DE4"/>
    <w:rsid w:val="00E30333"/>
    <w:rsid w:val="00E30A67"/>
    <w:rsid w:val="00E47968"/>
    <w:rsid w:val="00E51D41"/>
    <w:rsid w:val="00E855BA"/>
    <w:rsid w:val="00EC0389"/>
    <w:rsid w:val="00EC0C84"/>
    <w:rsid w:val="00EC6815"/>
    <w:rsid w:val="00EF0908"/>
    <w:rsid w:val="00EF0D51"/>
    <w:rsid w:val="00EF42B5"/>
    <w:rsid w:val="00F42764"/>
    <w:rsid w:val="00F47DEE"/>
    <w:rsid w:val="00F52FB0"/>
    <w:rsid w:val="00F604D1"/>
    <w:rsid w:val="00F653E5"/>
    <w:rsid w:val="00F66831"/>
    <w:rsid w:val="00F90E87"/>
    <w:rsid w:val="00F9450A"/>
    <w:rsid w:val="00FA0B8C"/>
    <w:rsid w:val="00FB4DE3"/>
    <w:rsid w:val="00FC0797"/>
    <w:rsid w:val="00FC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44A17A"/>
  <w15:chartTrackingRefBased/>
  <w15:docId w15:val="{5C6A69E4-2F9D-4940-B0DD-F0231B79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68"/>
    <w:pPr>
      <w:suppressAutoHyphens/>
      <w:spacing w:after="200" w:line="276" w:lineRule="auto"/>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E47968"/>
  </w:style>
  <w:style w:type="character" w:customStyle="1" w:styleId="HeaderChar">
    <w:name w:val="Header Char"/>
    <w:basedOn w:val="DefaultParagraphFont"/>
    <w:rsid w:val="00E47968"/>
  </w:style>
  <w:style w:type="character" w:customStyle="1" w:styleId="FooterChar">
    <w:name w:val="Footer Char"/>
    <w:basedOn w:val="DefaultParagraphFont"/>
    <w:rsid w:val="00E47968"/>
  </w:style>
  <w:style w:type="character" w:customStyle="1" w:styleId="RomanBodyCopy">
    <w:name w:val="Roman Body Copy"/>
    <w:uiPriority w:val="99"/>
    <w:rsid w:val="00E47968"/>
  </w:style>
  <w:style w:type="character" w:customStyle="1" w:styleId="BlueBodyCopylight">
    <w:name w:val="Blue Body Copy _light"/>
    <w:uiPriority w:val="99"/>
    <w:rsid w:val="00E47968"/>
  </w:style>
  <w:style w:type="character" w:customStyle="1" w:styleId="italichighlights">
    <w:name w:val="italic highlights"/>
    <w:uiPriority w:val="99"/>
    <w:rsid w:val="00E47968"/>
  </w:style>
  <w:style w:type="character" w:customStyle="1" w:styleId="BodyTextIndentChar">
    <w:name w:val="Body Text Indent Char"/>
    <w:basedOn w:val="DefaultParagraphFont"/>
    <w:rsid w:val="00E47968"/>
  </w:style>
  <w:style w:type="character" w:customStyle="1" w:styleId="ParaPlainChar">
    <w:name w:val="ParaPlain Char"/>
    <w:basedOn w:val="DefaultParagraphFont"/>
    <w:rsid w:val="00E47968"/>
  </w:style>
  <w:style w:type="paragraph" w:customStyle="1" w:styleId="Heading">
    <w:name w:val="Heading"/>
    <w:basedOn w:val="Normal"/>
    <w:next w:val="BodyText"/>
    <w:rsid w:val="00E47968"/>
    <w:pPr>
      <w:keepNext/>
      <w:spacing w:before="240" w:after="120"/>
    </w:pPr>
    <w:rPr>
      <w:rFonts w:ascii="Arial" w:eastAsia="Lucida Sans Unicode" w:hAnsi="Arial" w:cs="Mangal"/>
      <w:sz w:val="28"/>
      <w:szCs w:val="28"/>
    </w:rPr>
  </w:style>
  <w:style w:type="paragraph" w:styleId="BodyText">
    <w:name w:val="Body Text"/>
    <w:basedOn w:val="Normal"/>
    <w:rsid w:val="00E47968"/>
    <w:pPr>
      <w:spacing w:after="120"/>
    </w:pPr>
  </w:style>
  <w:style w:type="paragraph" w:styleId="List">
    <w:name w:val="List"/>
    <w:basedOn w:val="BodyText"/>
    <w:rsid w:val="00E47968"/>
    <w:rPr>
      <w:rFonts w:cs="Mangal"/>
    </w:rPr>
  </w:style>
  <w:style w:type="paragraph" w:styleId="Caption">
    <w:name w:val="caption"/>
    <w:basedOn w:val="Normal"/>
    <w:qFormat/>
    <w:rsid w:val="00E47968"/>
    <w:pPr>
      <w:suppressLineNumbers/>
      <w:spacing w:before="120" w:after="120"/>
    </w:pPr>
    <w:rPr>
      <w:rFonts w:cs="Mangal"/>
      <w:i/>
      <w:iCs/>
      <w:sz w:val="24"/>
      <w:szCs w:val="24"/>
    </w:rPr>
  </w:style>
  <w:style w:type="paragraph" w:customStyle="1" w:styleId="Index">
    <w:name w:val="Index"/>
    <w:basedOn w:val="Normal"/>
    <w:rsid w:val="00E47968"/>
    <w:pPr>
      <w:suppressLineNumbers/>
    </w:pPr>
    <w:rPr>
      <w:rFonts w:cs="Mangal"/>
    </w:rPr>
  </w:style>
  <w:style w:type="paragraph" w:styleId="BalloonText">
    <w:name w:val="Balloon Text"/>
    <w:basedOn w:val="Normal"/>
    <w:rsid w:val="00E47968"/>
  </w:style>
  <w:style w:type="paragraph" w:styleId="Header">
    <w:name w:val="header"/>
    <w:basedOn w:val="Normal"/>
    <w:rsid w:val="00E47968"/>
    <w:pPr>
      <w:suppressLineNumbers/>
      <w:tabs>
        <w:tab w:val="center" w:pos="4513"/>
        <w:tab w:val="right" w:pos="9026"/>
      </w:tabs>
      <w:spacing w:after="0" w:line="100" w:lineRule="atLeast"/>
    </w:pPr>
    <w:rPr>
      <w:rFonts w:cs="font80"/>
    </w:rPr>
  </w:style>
  <w:style w:type="paragraph" w:styleId="Footer">
    <w:name w:val="footer"/>
    <w:basedOn w:val="Normal"/>
    <w:rsid w:val="00E47968"/>
    <w:pPr>
      <w:suppressLineNumbers/>
      <w:tabs>
        <w:tab w:val="center" w:pos="4513"/>
        <w:tab w:val="right" w:pos="9026"/>
      </w:tabs>
      <w:spacing w:after="0" w:line="100" w:lineRule="atLeast"/>
    </w:pPr>
    <w:rPr>
      <w:rFonts w:cs="font80"/>
    </w:rPr>
  </w:style>
  <w:style w:type="paragraph" w:customStyle="1" w:styleId="BodyText1">
    <w:name w:val="Body Text1"/>
    <w:basedOn w:val="Normal"/>
    <w:rsid w:val="00E47968"/>
  </w:style>
  <w:style w:type="paragraph" w:customStyle="1" w:styleId="BodyCopy1014pt">
    <w:name w:val="Body Copy 10/14pt"/>
    <w:basedOn w:val="Normal"/>
    <w:rsid w:val="00E47968"/>
  </w:style>
  <w:style w:type="paragraph" w:customStyle="1" w:styleId="Indentbodycopy">
    <w:name w:val="Indent body copy"/>
    <w:basedOn w:val="BodyCopy1014pt"/>
    <w:rsid w:val="00E47968"/>
  </w:style>
  <w:style w:type="paragraph" w:customStyle="1" w:styleId="RedSubheading">
    <w:name w:val="Red Sub heading"/>
    <w:basedOn w:val="BodyCopy1014pt"/>
    <w:uiPriority w:val="99"/>
    <w:rsid w:val="00E47968"/>
  </w:style>
  <w:style w:type="paragraph" w:styleId="BodyTextIndent">
    <w:name w:val="Body Text Indent"/>
    <w:basedOn w:val="Normal"/>
    <w:rsid w:val="00E47968"/>
    <w:pPr>
      <w:spacing w:after="0" w:line="100" w:lineRule="atLeast"/>
      <w:ind w:left="709"/>
    </w:pPr>
    <w:rPr>
      <w:rFonts w:ascii="Times New Roman" w:eastAsia="Times New Roman" w:hAnsi="Times New Roman"/>
      <w:sz w:val="24"/>
      <w:szCs w:val="20"/>
      <w:lang w:val="en-US"/>
    </w:rPr>
  </w:style>
  <w:style w:type="paragraph" w:customStyle="1" w:styleId="ParaPlain">
    <w:name w:val="ParaPlain"/>
    <w:basedOn w:val="Normal"/>
    <w:rsid w:val="00E47968"/>
  </w:style>
  <w:style w:type="paragraph" w:styleId="NoSpacing">
    <w:name w:val="No Spacing"/>
    <w:qFormat/>
    <w:rsid w:val="00E47968"/>
    <w:pPr>
      <w:widowControl w:val="0"/>
      <w:suppressAutoHyphens/>
      <w:spacing w:after="200" w:line="276" w:lineRule="auto"/>
    </w:pPr>
    <w:rPr>
      <w:rFonts w:ascii="Calibri" w:eastAsia="Lucida Sans Unicode" w:hAnsi="Calibri" w:cs="font80"/>
      <w:kern w:val="1"/>
      <w:sz w:val="22"/>
      <w:szCs w:val="22"/>
      <w:lang w:eastAsia="ar-SA"/>
    </w:rPr>
  </w:style>
  <w:style w:type="paragraph" w:customStyle="1" w:styleId="ListNum1">
    <w:name w:val="ListNum1"/>
    <w:basedOn w:val="ParaPlain"/>
    <w:rsid w:val="00E47968"/>
  </w:style>
  <w:style w:type="paragraph" w:customStyle="1" w:styleId="ListNum2">
    <w:name w:val="ListNum2"/>
    <w:basedOn w:val="ParaPlain"/>
    <w:rsid w:val="00E47968"/>
  </w:style>
  <w:style w:type="paragraph" w:customStyle="1" w:styleId="ListNum3">
    <w:name w:val="ListNum3"/>
    <w:basedOn w:val="ParaPlain"/>
    <w:rsid w:val="00E47968"/>
  </w:style>
  <w:style w:type="paragraph" w:customStyle="1" w:styleId="ListBullet">
    <w:name w:val="ListBullet"/>
    <w:basedOn w:val="ParaPlain"/>
    <w:rsid w:val="00E47968"/>
  </w:style>
  <w:style w:type="paragraph" w:customStyle="1" w:styleId="ParaLevel1Bold">
    <w:name w:val="ParaLevel1Bold"/>
    <w:basedOn w:val="Normal"/>
    <w:rsid w:val="00E47968"/>
  </w:style>
  <w:style w:type="paragraph" w:customStyle="1" w:styleId="CM258">
    <w:name w:val="CM258"/>
    <w:basedOn w:val="Normal"/>
    <w:rsid w:val="00E47968"/>
  </w:style>
  <w:style w:type="character" w:styleId="Hyperlink">
    <w:name w:val="Hyperlink"/>
    <w:uiPriority w:val="99"/>
    <w:unhideWhenUsed/>
    <w:rsid w:val="00B816DD"/>
    <w:rPr>
      <w:color w:val="0563C1"/>
      <w:u w:val="single"/>
    </w:rPr>
  </w:style>
  <w:style w:type="character" w:styleId="CommentReference">
    <w:name w:val="annotation reference"/>
    <w:uiPriority w:val="99"/>
    <w:semiHidden/>
    <w:unhideWhenUsed/>
    <w:rsid w:val="005404FC"/>
    <w:rPr>
      <w:sz w:val="16"/>
      <w:szCs w:val="16"/>
    </w:rPr>
  </w:style>
  <w:style w:type="paragraph" w:styleId="CommentText">
    <w:name w:val="annotation text"/>
    <w:basedOn w:val="Normal"/>
    <w:link w:val="CommentTextChar"/>
    <w:uiPriority w:val="99"/>
    <w:unhideWhenUsed/>
    <w:rsid w:val="005404FC"/>
    <w:rPr>
      <w:sz w:val="20"/>
      <w:szCs w:val="20"/>
    </w:rPr>
  </w:style>
  <w:style w:type="character" w:customStyle="1" w:styleId="CommentTextChar">
    <w:name w:val="Comment Text Char"/>
    <w:link w:val="CommentText"/>
    <w:uiPriority w:val="99"/>
    <w:rsid w:val="005404FC"/>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5404FC"/>
    <w:rPr>
      <w:b/>
      <w:bCs/>
    </w:rPr>
  </w:style>
  <w:style w:type="character" w:customStyle="1" w:styleId="CommentSubjectChar">
    <w:name w:val="Comment Subject Char"/>
    <w:link w:val="CommentSubject"/>
    <w:uiPriority w:val="99"/>
    <w:semiHidden/>
    <w:rsid w:val="005404FC"/>
    <w:rPr>
      <w:rFonts w:ascii="Calibri" w:eastAsia="Calibri" w:hAnsi="Calibri"/>
      <w:b/>
      <w:bCs/>
      <w:kern w:val="1"/>
      <w:lang w:eastAsia="ar-SA"/>
    </w:rPr>
  </w:style>
  <w:style w:type="paragraph" w:styleId="Revision">
    <w:name w:val="Revision"/>
    <w:hidden/>
    <w:uiPriority w:val="99"/>
    <w:semiHidden/>
    <w:rsid w:val="002A04A2"/>
    <w:rPr>
      <w:rFonts w:ascii="Calibri" w:eastAsia="Calibri" w:hAnsi="Calibri"/>
      <w:kern w:val="1"/>
      <w:sz w:val="22"/>
      <w:szCs w:val="22"/>
      <w:lang w:eastAsia="ar-SA"/>
    </w:rPr>
  </w:style>
  <w:style w:type="character" w:styleId="FollowedHyperlink">
    <w:name w:val="FollowedHyperlink"/>
    <w:uiPriority w:val="99"/>
    <w:semiHidden/>
    <w:unhideWhenUsed/>
    <w:rsid w:val="00332B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03C9-4B69-42F7-BE65-E9A7C4BFC8B0}">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NIA</Company>
  <LinksUpToDate>false</LinksUpToDate>
  <CharactersWithSpaces>18754</CharactersWithSpaces>
  <SharedDoc>false</SharedDoc>
  <HyperlinkBase/>
  <HLinks>
    <vt:vector size="6" baseType="variant">
      <vt:variant>
        <vt:i4>6750265</vt:i4>
      </vt:variant>
      <vt:variant>
        <vt:i4>0</vt:i4>
      </vt:variant>
      <vt:variant>
        <vt:i4>0</vt:i4>
      </vt:variant>
      <vt:variant>
        <vt:i4>5</vt:i4>
      </vt:variant>
      <vt:variant>
        <vt:lpwstr>http://www.psc.gov.au/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dc:description/>
  <cp:lastModifiedBy>Erik Hopp</cp:lastModifiedBy>
  <cp:revision>2</cp:revision>
  <cp:lastPrinted>2011-08-17T00:38:00Z</cp:lastPrinted>
  <dcterms:created xsi:type="dcterms:W3CDTF">2025-02-24T21:04:00Z</dcterms:created>
  <dcterms:modified xsi:type="dcterms:W3CDTF">2025-02-24T21:04:00Z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#000000,6,Calibri</vt:lpwstr>
  </property>
  <property fmtid="{D5CDD505-2E9C-101B-9397-08002B2CF9AE}" pid="4" name="ClassificationContentMarkingFooterText">
    <vt:lpwstr>IPA/IFA -  General</vt:lpwstr>
  </property>
</Properties>
</file>